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6BDE" w:rsidRPr="00C91ECE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z w:val="28"/>
        </w:rPr>
      </w:pPr>
    </w:p>
    <w:p w:rsidR="00CB739D" w:rsidRDefault="002B75DD" w:rsidP="00CB739D">
      <w:pPr>
        <w:spacing w:line="228" w:lineRule="auto"/>
        <w:ind w:right="-223"/>
        <w:rPr>
          <w:rFonts w:ascii="TH SarabunPSK" w:hAnsi="TH SarabunPSK" w:cs="TH SarabunPSK"/>
          <w:b/>
          <w:bCs/>
          <w:sz w:val="50"/>
          <w:szCs w:val="50"/>
        </w:rPr>
      </w:pPr>
      <w:r w:rsidRPr="002B75DD">
        <w:rPr>
          <w:rFonts w:ascii="TH SarabunPSK" w:hAnsi="TH SarabunPSK" w:cs="TH SarabunPSK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48.1pt;margin-top:4.75pt;width:437.75pt;height:98.5pt;z-index:-251653120" strokecolor="white [3212]">
            <v:textbox>
              <w:txbxContent>
                <w:p w:rsidR="00CB739D" w:rsidRPr="00581432" w:rsidRDefault="00CB739D" w:rsidP="00CB739D">
                  <w:pPr>
                    <w:spacing w:line="228" w:lineRule="auto"/>
                    <w:ind w:right="-223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FF"/>
                      <w:sz w:val="50"/>
                      <w:szCs w:val="50"/>
                    </w:rPr>
                  </w:pPr>
                  <w:r w:rsidRPr="00581432"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50"/>
                      <w:szCs w:val="50"/>
                      <w:cs/>
                    </w:rPr>
                    <w:t>ฝึกอบรม</w:t>
                  </w:r>
                  <w:r w:rsidRPr="00581432">
                    <w:rPr>
                      <w:rFonts w:ascii="TH SarabunPSK" w:hAnsi="TH SarabunPSK" w:cs="TH SarabunPSK"/>
                      <w:b/>
                      <w:bCs/>
                      <w:color w:val="0000FF"/>
                      <w:sz w:val="50"/>
                      <w:szCs w:val="50"/>
                      <w:cs/>
                    </w:rPr>
                    <w:t xml:space="preserve">โครงการ </w:t>
                  </w:r>
                  <w:r w:rsidRPr="00581432"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50"/>
                      <w:szCs w:val="50"/>
                      <w:cs/>
                    </w:rPr>
                    <w:t>ศึกษาต้นแบบการพัฒนาหัวหน้างาน</w:t>
                  </w:r>
                </w:p>
                <w:p w:rsidR="00CB739D" w:rsidRPr="00581432" w:rsidRDefault="00CB739D" w:rsidP="00CB739D">
                  <w:pPr>
                    <w:spacing w:line="228" w:lineRule="auto"/>
                    <w:ind w:right="-223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FF"/>
                      <w:sz w:val="54"/>
                      <w:szCs w:val="54"/>
                      <w:lang w:val="en-GB"/>
                    </w:rPr>
                  </w:pPr>
                  <w:r w:rsidRPr="00581432"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50"/>
                      <w:szCs w:val="50"/>
                      <w:cs/>
                    </w:rPr>
                    <w:t>เพื่อรองรับมาตรฐานฝีมือแรงงานด้านโลจิสติกส์</w:t>
                  </w:r>
                </w:p>
                <w:p w:rsidR="00CB739D" w:rsidRPr="00EF1E74" w:rsidRDefault="00CB739D" w:rsidP="00CB739D">
                  <w:pPr>
                    <w:spacing w:line="228" w:lineRule="auto"/>
                    <w:ind w:right="-223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00"/>
                      <w:sz w:val="54"/>
                      <w:szCs w:val="54"/>
                      <w:cs/>
                      <w:lang w:val="en-GB"/>
                    </w:rPr>
                    <w:t xml:space="preserve">จัดโดย </w:t>
                  </w:r>
                  <w:r w:rsidRPr="00EF1E74">
                    <w:rPr>
                      <w:rFonts w:ascii="TH SarabunPSK" w:hAnsi="TH SarabunPSK" w:cs="TH SarabunPSK"/>
                      <w:b/>
                      <w:bCs/>
                      <w:color w:val="000000"/>
                      <w:sz w:val="54"/>
                      <w:szCs w:val="54"/>
                      <w:cs/>
                      <w:lang w:val="en-GB"/>
                    </w:rPr>
                    <w:t>กรมพัฒนาฝีมือแรงงาน กระทรวงแรงงาน</w:t>
                  </w:r>
                </w:p>
                <w:p w:rsidR="00CB739D" w:rsidRDefault="00CB739D"/>
              </w:txbxContent>
            </v:textbox>
          </v:shape>
        </w:pict>
      </w:r>
      <w:r w:rsidR="00CB739D">
        <w:rPr>
          <w:rFonts w:ascii="TH SarabunPSK" w:hAnsi="TH SarabunPSK" w:cs="TH SarabunPSK"/>
          <w:noProof/>
          <w:lang w:eastAsia="en-US"/>
        </w:rPr>
        <w:drawing>
          <wp:anchor distT="0" distB="0" distL="114935" distR="114935" simplePos="0" relativeHeight="251654144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132715</wp:posOffset>
            </wp:positionV>
            <wp:extent cx="907415" cy="914400"/>
            <wp:effectExtent l="1905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739D">
        <w:rPr>
          <w:rFonts w:ascii="TH SarabunPSK" w:hAnsi="TH SarabunPSK" w:cs="TH SarabunPSK"/>
          <w:noProof/>
          <w:lang w:eastAsia="en-US"/>
        </w:rPr>
        <w:drawing>
          <wp:anchor distT="0" distB="0" distL="114935" distR="114935" simplePos="0" relativeHeight="251655168" behindDoc="0" locked="0" layoutInCell="1" allowOverlap="1">
            <wp:simplePos x="0" y="0"/>
            <wp:positionH relativeFrom="column">
              <wp:posOffset>5831205</wp:posOffset>
            </wp:positionH>
            <wp:positionV relativeFrom="paragraph">
              <wp:posOffset>81915</wp:posOffset>
            </wp:positionV>
            <wp:extent cx="887730" cy="767715"/>
            <wp:effectExtent l="1905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7677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C01">
        <w:rPr>
          <w:rFonts w:ascii="TH SarabunPSK" w:eastAsia="AngsanaUPC" w:hAnsi="TH SarabunPSK" w:cs="TH SarabunPSK"/>
          <w:b/>
          <w:bCs/>
          <w:sz w:val="50"/>
          <w:szCs w:val="50"/>
        </w:rPr>
        <w:t xml:space="preserve">         </w:t>
      </w:r>
      <w:r w:rsidR="00AA6BDE" w:rsidRPr="00EF1E74">
        <w:rPr>
          <w:rFonts w:ascii="TH SarabunPSK" w:eastAsia="AngsanaUPC" w:hAnsi="TH SarabunPSK" w:cs="TH SarabunPSK"/>
          <w:b/>
          <w:bCs/>
          <w:sz w:val="50"/>
          <w:szCs w:val="50"/>
        </w:rPr>
        <w:t xml:space="preserve"> </w:t>
      </w:r>
      <w:r w:rsidR="00461108">
        <w:rPr>
          <w:rFonts w:ascii="TH SarabunPSK" w:hAnsi="TH SarabunPSK" w:cs="TH SarabunPSK" w:hint="cs"/>
          <w:b/>
          <w:bCs/>
          <w:sz w:val="50"/>
          <w:szCs w:val="50"/>
          <w:cs/>
        </w:rPr>
        <w:t xml:space="preserve">     </w:t>
      </w:r>
    </w:p>
    <w:p w:rsidR="00CB739D" w:rsidRDefault="00CB739D" w:rsidP="00CB739D">
      <w:pPr>
        <w:spacing w:line="228" w:lineRule="auto"/>
        <w:ind w:right="-223"/>
        <w:rPr>
          <w:rFonts w:ascii="TH SarabunPSK" w:hAnsi="TH SarabunPSK" w:cs="TH SarabunPSK"/>
          <w:b/>
          <w:bCs/>
          <w:sz w:val="50"/>
          <w:szCs w:val="50"/>
        </w:rPr>
      </w:pPr>
    </w:p>
    <w:p w:rsidR="00CB739D" w:rsidRDefault="00CB739D" w:rsidP="00CB739D">
      <w:pPr>
        <w:spacing w:line="228" w:lineRule="auto"/>
        <w:ind w:right="-223"/>
        <w:rPr>
          <w:rFonts w:ascii="TH SarabunPSK" w:hAnsi="TH SarabunPSK" w:cs="TH SarabunPSK"/>
          <w:b/>
          <w:bCs/>
          <w:sz w:val="50"/>
          <w:szCs w:val="50"/>
        </w:rPr>
      </w:pPr>
    </w:p>
    <w:p w:rsidR="00EF1E74" w:rsidRDefault="002B75DD" w:rsidP="00CB739D">
      <w:pPr>
        <w:spacing w:line="228" w:lineRule="auto"/>
        <w:ind w:right="-221"/>
        <w:rPr>
          <w:rFonts w:ascii="TH SarabunPSK" w:hAnsi="TH SarabunPSK" w:cs="TH SarabunPSK"/>
          <w:b/>
          <w:bCs/>
          <w:color w:val="FF0000"/>
          <w:sz w:val="48"/>
          <w:szCs w:val="48"/>
          <w:lang w:val="en-GB"/>
        </w:rPr>
      </w:pPr>
      <w:r w:rsidRPr="002B75DD">
        <w:rPr>
          <w:rFonts w:ascii="TH SarabunPSK" w:hAnsi="TH SarabunPSK" w:cs="TH SarabunPSK"/>
        </w:rPr>
        <w:pict>
          <v:oval id="_x0000_s1026" style="position:absolute;margin-left:66pt;margin-top:11.6pt;width:162pt;height:135pt;z-index:-251652096;mso-wrap-style:none;v-text-anchor:middle" fillcolor="silver" strokeweight=".74pt">
            <v:fill color2="#3f3f3f"/>
            <v:stroke joinstyle="miter" endcap="square"/>
          </v:oval>
        </w:pict>
      </w:r>
      <w:r w:rsidR="00DC013C">
        <w:rPr>
          <w:rFonts w:ascii="TH SarabunPSK" w:hAnsi="TH SarabunPSK" w:cs="TH SarabunPSK"/>
          <w:noProof/>
          <w:lang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4695825</wp:posOffset>
            </wp:positionH>
            <wp:positionV relativeFrom="paragraph">
              <wp:posOffset>658495</wp:posOffset>
            </wp:positionV>
            <wp:extent cx="991870" cy="525780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525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13C">
        <w:rPr>
          <w:rFonts w:ascii="TH SarabunPSK" w:hAnsi="TH SarabunPSK" w:cs="TH SarabunPSK"/>
          <w:noProof/>
          <w:lang w:eastAsia="en-US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3383280</wp:posOffset>
            </wp:positionH>
            <wp:positionV relativeFrom="paragraph">
              <wp:posOffset>421640</wp:posOffset>
            </wp:positionV>
            <wp:extent cx="570865" cy="421005"/>
            <wp:effectExtent l="1905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421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13C">
        <w:rPr>
          <w:rFonts w:ascii="TH SarabunPSK" w:hAnsi="TH SarabunPSK" w:cs="TH SarabunPSK"/>
          <w:noProof/>
          <w:lang w:eastAsia="en-US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633730</wp:posOffset>
            </wp:positionV>
            <wp:extent cx="799465" cy="483870"/>
            <wp:effectExtent l="1905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483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13C">
        <w:rPr>
          <w:rFonts w:ascii="TH SarabunPSK" w:hAnsi="TH SarabunPSK" w:cs="TH SarabunPSK"/>
          <w:noProof/>
          <w:lang w:eastAsia="en-US"/>
        </w:rPr>
        <w:drawing>
          <wp:anchor distT="0" distB="0" distL="114935" distR="114935" simplePos="0" relativeHeight="251657216" behindDoc="0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542925</wp:posOffset>
            </wp:positionV>
            <wp:extent cx="570865" cy="546100"/>
            <wp:effectExtent l="1905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46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6BDE" w:rsidRPr="00EF1E74">
        <w:rPr>
          <w:rFonts w:ascii="TH SarabunPSK" w:hAnsi="TH SarabunPSK" w:cs="TH SarabunPSK"/>
          <w:b/>
          <w:bCs/>
          <w:color w:val="FF0000"/>
          <w:sz w:val="50"/>
          <w:szCs w:val="50"/>
          <w:lang w:val="en-GB"/>
        </w:rPr>
        <w:tab/>
      </w:r>
      <w:r w:rsidR="00AA6BDE" w:rsidRPr="00EF1E74">
        <w:rPr>
          <w:rFonts w:ascii="TH SarabunPSK" w:hAnsi="TH SarabunPSK" w:cs="TH SarabunPSK"/>
          <w:b/>
          <w:bCs/>
          <w:color w:val="FF0000"/>
          <w:sz w:val="50"/>
          <w:szCs w:val="50"/>
          <w:lang w:val="en-GB"/>
        </w:rPr>
        <w:tab/>
      </w:r>
      <w:r w:rsidR="00AA6BDE" w:rsidRPr="00EF1E74">
        <w:rPr>
          <w:rFonts w:ascii="TH SarabunPSK" w:hAnsi="TH SarabunPSK" w:cs="TH SarabunPSK"/>
          <w:b/>
          <w:bCs/>
          <w:color w:val="FF0000"/>
          <w:sz w:val="48"/>
          <w:szCs w:val="48"/>
          <w:lang w:val="en-GB"/>
        </w:rPr>
        <w:t xml:space="preserve">    </w:t>
      </w:r>
    </w:p>
    <w:p w:rsidR="00AA6BDE" w:rsidRPr="00EF1E74" w:rsidRDefault="00EF1E74" w:rsidP="00CB739D">
      <w:pPr>
        <w:spacing w:line="228" w:lineRule="auto"/>
        <w:ind w:right="-221"/>
        <w:rPr>
          <w:rFonts w:ascii="TH SarabunPSK" w:hAnsi="TH SarabunPSK" w:cs="TH SarabunPSK"/>
          <w:sz w:val="22"/>
          <w:szCs w:val="24"/>
        </w:rPr>
      </w:pPr>
      <w:r>
        <w:rPr>
          <w:rFonts w:ascii="TH SarabunPSK" w:hAnsi="TH SarabunPSK" w:cs="TH SarabunPSK" w:hint="cs"/>
          <w:b/>
          <w:bCs/>
          <w:color w:val="FF0000"/>
          <w:sz w:val="48"/>
          <w:szCs w:val="48"/>
          <w:cs/>
          <w:lang w:val="en-GB"/>
        </w:rPr>
        <w:t xml:space="preserve">                  </w:t>
      </w:r>
      <w:r w:rsidR="00AA6BDE" w:rsidRPr="00EF1E74">
        <w:rPr>
          <w:rFonts w:ascii="TH SarabunPSK" w:hAnsi="TH SarabunPSK" w:cs="TH SarabunPSK"/>
          <w:b/>
          <w:bCs/>
          <w:color w:val="FF0000"/>
          <w:sz w:val="72"/>
          <w:szCs w:val="72"/>
          <w:cs/>
          <w:lang w:val="en-GB"/>
        </w:rPr>
        <w:t>ฟรี</w:t>
      </w:r>
      <w:r w:rsidR="00AA6BDE" w:rsidRPr="00EF1E74">
        <w:rPr>
          <w:rFonts w:ascii="TH SarabunPSK" w:hAnsi="TH SarabunPSK" w:cs="TH SarabunPSK"/>
          <w:b/>
          <w:bCs/>
          <w:color w:val="FF0000"/>
          <w:sz w:val="36"/>
          <w:szCs w:val="36"/>
          <w:lang w:val="en-GB"/>
        </w:rPr>
        <w:t>!!</w:t>
      </w:r>
      <w:r w:rsidR="00AA6BDE" w:rsidRPr="00EF1E74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en-GB"/>
        </w:rPr>
        <w:t>ไม่มีค่าใช้จ่าย</w:t>
      </w:r>
    </w:p>
    <w:p w:rsidR="00AA6BDE" w:rsidRPr="00EF1E74" w:rsidRDefault="00DC013C" w:rsidP="00CB739D">
      <w:pPr>
        <w:spacing w:line="228" w:lineRule="auto"/>
        <w:ind w:right="-221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>
        <w:rPr>
          <w:rFonts w:ascii="TH SarabunPSK" w:hAnsi="TH SarabunPSK" w:cs="TH SarabunPSK"/>
          <w:noProof/>
          <w:sz w:val="22"/>
          <w:szCs w:val="24"/>
          <w:lang w:eastAsia="en-US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2912745</wp:posOffset>
            </wp:positionH>
            <wp:positionV relativeFrom="paragraph">
              <wp:posOffset>459740</wp:posOffset>
            </wp:positionV>
            <wp:extent cx="629920" cy="476885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4768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75DD" w:rsidRPr="002B75DD">
        <w:rPr>
          <w:rFonts w:ascii="TH SarabunPSK" w:hAnsi="TH SarabunPSK" w:cs="TH SarabunPSK"/>
          <w:sz w:val="22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4" type="#_x0000_t13" style="position:absolute;margin-left:4in;margin-top:39.1pt;width:229.5pt;height:54pt;z-index:251661312;mso-position-horizontal-relative:text;mso-position-vertical-relative:text;v-text-anchor:middle" adj="17464,4163" fillcolor="#c00" strokecolor="#333" strokeweight=".71mm">
            <v:fill color2="#3ff"/>
            <v:stroke color2="#ccc" endcap="square"/>
            <v:textbox style="mso-next-textbox:#_x0000_s1034;mso-rotate-with-shape:t">
              <w:txbxContent>
                <w:p w:rsidR="00AA6BDE" w:rsidRDefault="00AA6BDE">
                  <w:pPr>
                    <w:autoSpaceDE w:val="0"/>
                    <w:jc w:val="center"/>
                    <w:rPr>
                      <w:rFonts w:ascii="Cordia New" w:hAnsi="Cordia New" w:cs="Cordia New"/>
                      <w:b/>
                      <w:bCs/>
                      <w:color w:val="FFFFFF"/>
                      <w:sz w:val="80"/>
                      <w:szCs w:val="80"/>
                    </w:rPr>
                  </w:pPr>
                  <w:r>
                    <w:rPr>
                      <w:rFonts w:ascii="Cordia New" w:hAnsi="Cordia New" w:cs="Cordia New"/>
                      <w:b/>
                      <w:bCs/>
                      <w:color w:val="FFFFFF"/>
                      <w:sz w:val="50"/>
                      <w:szCs w:val="50"/>
                    </w:rPr>
                    <w:t>Goods and Service</w:t>
                  </w:r>
                  <w:r>
                    <w:rPr>
                      <w:rFonts w:ascii="Cordia New" w:hAnsi="Cordia New" w:cs="Cordia New"/>
                      <w:b/>
                      <w:bCs/>
                      <w:color w:val="FFFFFF"/>
                      <w:sz w:val="80"/>
                      <w:szCs w:val="80"/>
                    </w:rPr>
                    <w:t xml:space="preserve"> sServices</w:t>
                  </w:r>
                </w:p>
              </w:txbxContent>
            </v:textbox>
          </v:shape>
        </w:pict>
      </w:r>
      <w:r w:rsidR="00AA6BDE" w:rsidRPr="00EF1E74">
        <w:rPr>
          <w:rFonts w:ascii="TH SarabunPSK" w:hAnsi="TH SarabunPSK" w:cs="TH SarabunPSK"/>
          <w:b/>
          <w:bCs/>
          <w:color w:val="FF0000"/>
          <w:sz w:val="44"/>
          <w:szCs w:val="44"/>
          <w:lang w:val="en-GB"/>
        </w:rPr>
        <w:t xml:space="preserve">                  </w:t>
      </w:r>
      <w:r w:rsidR="00AA6BDE" w:rsidRPr="00EF1E74">
        <w:rPr>
          <w:rFonts w:ascii="TH SarabunPSK" w:hAnsi="TH SarabunPSK" w:cs="TH SarabunPSK"/>
          <w:b/>
          <w:bCs/>
          <w:color w:val="FF0000"/>
          <w:sz w:val="56"/>
          <w:szCs w:val="56"/>
          <w:lang w:val="en-GB"/>
        </w:rPr>
        <w:t xml:space="preserve">  </w:t>
      </w:r>
      <w:r w:rsidR="00AA6BDE" w:rsidRPr="00EF1E74">
        <w:rPr>
          <w:rFonts w:ascii="TH SarabunPSK" w:hAnsi="TH SarabunPSK" w:cs="TH SarabunPSK"/>
          <w:b/>
          <w:bCs/>
          <w:color w:val="FF0000"/>
          <w:sz w:val="56"/>
          <w:szCs w:val="56"/>
          <w:cs/>
          <w:lang w:val="en-GB"/>
        </w:rPr>
        <w:t>รีบสมัครด่วน</w:t>
      </w:r>
    </w:p>
    <w:p w:rsidR="00AA6BDE" w:rsidRPr="00EF1E74" w:rsidRDefault="00AA6BDE" w:rsidP="00CB739D">
      <w:pPr>
        <w:spacing w:line="228" w:lineRule="auto"/>
        <w:ind w:right="-221"/>
        <w:rPr>
          <w:rFonts w:ascii="TH SarabunPSK" w:hAnsi="TH SarabunPSK" w:cs="TH SarabunPSK"/>
          <w:b/>
          <w:bCs/>
          <w:color w:val="FF0000"/>
          <w:sz w:val="38"/>
          <w:szCs w:val="38"/>
          <w:u w:val="single"/>
        </w:rPr>
      </w:pPr>
      <w:r w:rsidRPr="00EF1E74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            </w:t>
      </w:r>
      <w:r w:rsidR="00EF1E74">
        <w:rPr>
          <w:rFonts w:ascii="TH SarabunPSK" w:hAnsi="TH SarabunPSK" w:cs="TH SarabunPSK" w:hint="cs"/>
          <w:b/>
          <w:bCs/>
          <w:color w:val="FF0000"/>
          <w:sz w:val="48"/>
          <w:szCs w:val="48"/>
          <w:cs/>
        </w:rPr>
        <w:t xml:space="preserve">     </w:t>
      </w:r>
      <w:r w:rsidRPr="00EF1E74">
        <w:rPr>
          <w:rFonts w:ascii="TH SarabunPSK" w:hAnsi="TH SarabunPSK" w:cs="TH SarabunPSK"/>
          <w:b/>
          <w:bCs/>
          <w:color w:val="FF0000"/>
          <w:sz w:val="42"/>
          <w:szCs w:val="42"/>
          <w:cs/>
        </w:rPr>
        <w:t xml:space="preserve">ตั้งแต่บัดนี้เป็นต้นไป     </w:t>
      </w:r>
    </w:p>
    <w:p w:rsidR="00AA6BDE" w:rsidRPr="00EF1E74" w:rsidRDefault="00AA6BDE" w:rsidP="00CB739D">
      <w:pPr>
        <w:spacing w:line="228" w:lineRule="auto"/>
        <w:ind w:right="-221"/>
        <w:rPr>
          <w:rFonts w:ascii="TH SarabunPSK" w:hAnsi="TH SarabunPSK" w:cs="TH SarabunPSK"/>
          <w:b/>
          <w:bCs/>
          <w:color w:val="FF0000"/>
          <w:sz w:val="46"/>
          <w:szCs w:val="46"/>
          <w:u w:val="single"/>
        </w:rPr>
      </w:pPr>
    </w:p>
    <w:p w:rsidR="00EF1E74" w:rsidRDefault="00EF1E74" w:rsidP="00CB739D">
      <w:pPr>
        <w:spacing w:line="228" w:lineRule="auto"/>
        <w:ind w:right="-223"/>
        <w:jc w:val="center"/>
        <w:rPr>
          <w:rFonts w:ascii="TH SarabunPSK" w:hAnsi="TH SarabunPSK" w:cs="TH SarabunPSK"/>
          <w:color w:val="0070C0"/>
          <w:spacing w:val="-6"/>
          <w:sz w:val="32"/>
          <w:szCs w:val="32"/>
        </w:rPr>
      </w:pPr>
    </w:p>
    <w:p w:rsidR="00AA6BDE" w:rsidRPr="00EB5272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color w:val="FF0000"/>
          <w:spacing w:val="-6"/>
          <w:sz w:val="34"/>
          <w:szCs w:val="34"/>
          <w:u w:val="single"/>
          <w:cs/>
        </w:rPr>
      </w:pPr>
      <w:r w:rsidRPr="00EB5272">
        <w:rPr>
          <w:rFonts w:ascii="TH SarabunPSK" w:hAnsi="TH SarabunPSK" w:cs="TH SarabunPSK"/>
          <w:b/>
          <w:bCs/>
          <w:color w:val="0070C0"/>
          <w:spacing w:val="-6"/>
          <w:sz w:val="34"/>
          <w:szCs w:val="34"/>
          <w:cs/>
        </w:rPr>
        <w:t>วิทยากรผู้ทรงคุณวุฒิ ดร</w:t>
      </w:r>
      <w:r w:rsidRPr="00EB5272">
        <w:rPr>
          <w:rFonts w:ascii="TH SarabunPSK" w:hAnsi="TH SarabunPSK" w:cs="TH SarabunPSK"/>
          <w:b/>
          <w:bCs/>
          <w:color w:val="0070C0"/>
          <w:spacing w:val="-6"/>
          <w:sz w:val="34"/>
          <w:szCs w:val="34"/>
        </w:rPr>
        <w:t>.</w:t>
      </w:r>
      <w:r w:rsidRPr="00EB5272">
        <w:rPr>
          <w:rFonts w:ascii="TH SarabunPSK" w:hAnsi="TH SarabunPSK" w:cs="TH SarabunPSK"/>
          <w:b/>
          <w:bCs/>
          <w:color w:val="0070C0"/>
          <w:spacing w:val="-6"/>
          <w:sz w:val="34"/>
          <w:szCs w:val="34"/>
          <w:cs/>
        </w:rPr>
        <w:t xml:space="preserve">มนูญ พรรณพลีวรรณ </w:t>
      </w:r>
      <w:r w:rsidRPr="00EB5272">
        <w:rPr>
          <w:rFonts w:ascii="TH SarabunPSK" w:hAnsi="TH SarabunPSK" w:cs="TH SarabunPSK"/>
          <w:b/>
          <w:bCs/>
          <w:color w:val="0070C0"/>
          <w:spacing w:val="-6"/>
          <w:sz w:val="34"/>
          <w:szCs w:val="34"/>
        </w:rPr>
        <w:t xml:space="preserve">/ </w:t>
      </w:r>
      <w:r w:rsidRPr="00EB5272">
        <w:rPr>
          <w:rFonts w:ascii="TH SarabunPSK" w:hAnsi="TH SarabunPSK" w:cs="TH SarabunPSK"/>
          <w:b/>
          <w:bCs/>
          <w:color w:val="0070C0"/>
          <w:spacing w:val="-6"/>
          <w:sz w:val="34"/>
          <w:szCs w:val="34"/>
          <w:cs/>
        </w:rPr>
        <w:t xml:space="preserve">อาจารย์จำเรียง วัยวัฒน์ จากสมาคมไทยโลจิสติกส์และการผลิต </w:t>
      </w:r>
      <w:r w:rsidRPr="00EB5272">
        <w:rPr>
          <w:rFonts w:ascii="TH SarabunPSK" w:hAnsi="TH SarabunPSK" w:cs="TH SarabunPSK"/>
          <w:b/>
          <w:bCs/>
          <w:color w:val="0070C0"/>
          <w:spacing w:val="-6"/>
          <w:sz w:val="34"/>
          <w:szCs w:val="34"/>
        </w:rPr>
        <w:t xml:space="preserve">(TLAPS) </w:t>
      </w:r>
    </w:p>
    <w:p w:rsidR="00AA6BDE" w:rsidRPr="00EF1E74" w:rsidRDefault="00461108" w:rsidP="00CB739D">
      <w:pPr>
        <w:spacing w:line="228" w:lineRule="auto"/>
        <w:ind w:right="-223"/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</w:pPr>
      <w:r>
        <w:rPr>
          <w:rFonts w:ascii="TH SarabunPSK" w:hAnsi="TH SarabunPSK" w:cs="TH SarabunPSK" w:hint="cs"/>
          <w:b/>
          <w:bCs/>
          <w:color w:val="FF0000"/>
          <w:spacing w:val="-6"/>
          <w:sz w:val="40"/>
          <w:szCs w:val="40"/>
          <w:u w:val="single"/>
          <w:cs/>
        </w:rPr>
        <w:t>ขอเชิญชวน</w:t>
      </w:r>
      <w:r w:rsidR="00AA6BDE"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  <w:t xml:space="preserve"> </w:t>
      </w:r>
      <w:r w:rsidR="00AA6BDE"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 xml:space="preserve">หัวหน้าฝ่าย </w:t>
      </w:r>
      <w:r w:rsidR="00AA6BDE"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  <w:t xml:space="preserve">/ </w:t>
      </w:r>
      <w:r w:rsidR="00AA6BDE"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>หัวหน้างาน ในสถานประกอบกิจการที่มีกิจกรรมด้านโลจิสติกส์</w:t>
      </w:r>
    </w:p>
    <w:p w:rsidR="00AA6BDE" w:rsidRPr="00EF1E74" w:rsidRDefault="00AA6BDE" w:rsidP="00CB739D">
      <w:pPr>
        <w:spacing w:line="228" w:lineRule="auto"/>
        <w:ind w:right="-223"/>
        <w:rPr>
          <w:rFonts w:ascii="TH SarabunPSK" w:hAnsi="TH SarabunPSK" w:cs="TH SarabunPSK"/>
        </w:rPr>
      </w:pP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>และต้องการเป็น</w:t>
      </w:r>
      <w:r w:rsidR="00EF1E74"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>หัวหน้างาน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>มืออาชีพ  เข้าร่วมการฝึกอบรม</w:t>
      </w:r>
      <w:r w:rsidR="00461108">
        <w:rPr>
          <w:rFonts w:ascii="TH SarabunPSK" w:hAnsi="TH SarabunPSK" w:cs="TH SarabunPSK" w:hint="cs"/>
          <w:b/>
          <w:bCs/>
          <w:color w:val="FF0000"/>
          <w:spacing w:val="-6"/>
          <w:sz w:val="40"/>
          <w:szCs w:val="40"/>
          <w:u w:val="single"/>
          <w:cs/>
        </w:rPr>
        <w:t>ฯ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 xml:space="preserve"> จำนวน </w:t>
      </w:r>
      <w:r w:rsidR="00CB739D">
        <w:rPr>
          <w:rFonts w:ascii="TH SarabunPSK" w:hAnsi="TH SarabunPSK" w:cs="TH SarabunPSK" w:hint="cs"/>
          <w:b/>
          <w:bCs/>
          <w:color w:val="FF0000"/>
          <w:spacing w:val="-6"/>
          <w:sz w:val="40"/>
          <w:szCs w:val="40"/>
          <w:u w:val="single"/>
          <w:cs/>
        </w:rPr>
        <w:t>2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  <w:t xml:space="preserve"> 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>รุ่น</w:t>
      </w:r>
      <w:r w:rsidR="00461108">
        <w:rPr>
          <w:rFonts w:ascii="TH SarabunPSK" w:hAnsi="TH SarabunPSK" w:cs="TH SarabunPSK" w:hint="cs"/>
          <w:b/>
          <w:bCs/>
          <w:color w:val="FF0000"/>
          <w:spacing w:val="-6"/>
          <w:sz w:val="40"/>
          <w:szCs w:val="40"/>
          <w:u w:val="single"/>
          <w:cs/>
        </w:rPr>
        <w:t>ๆ ละ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 xml:space="preserve"> </w:t>
      </w:r>
      <w:r w:rsidR="00CB739D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  <w:t>2</w:t>
      </w:r>
      <w:r w:rsidR="00736017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  <w:t>0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  <w:t xml:space="preserve"> </w:t>
      </w:r>
      <w:r w:rsidRPr="00EF1E74"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cs/>
        </w:rPr>
        <w:t>คน</w:t>
      </w:r>
    </w:p>
    <w:p w:rsidR="00AA6BDE" w:rsidRPr="00EF1E74" w:rsidRDefault="002B75DD" w:rsidP="00CB739D">
      <w:pPr>
        <w:spacing w:line="228" w:lineRule="auto"/>
        <w:ind w:right="-223"/>
        <w:jc w:val="center"/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  <w:lang w:eastAsia="en-US"/>
        </w:rPr>
      </w:pPr>
      <w:r w:rsidRPr="002B75DD">
        <w:rPr>
          <w:rFonts w:ascii="TH SarabunPSK" w:hAnsi="TH SarabunPSK" w:cs="TH SarabunPSK"/>
        </w:rPr>
        <w:pict>
          <v:shape id="_x0000_s1035" type="#_x0000_t202" style="position:absolute;left:0;text-align:left;margin-left:-6.2pt;margin-top:5.65pt;width:553.85pt;height:26.95pt;z-index:251662336;mso-wrap-distance-left:9.05pt;mso-wrap-distance-right:9.05pt" strokeweight="2pt">
            <v:fill color2="black"/>
            <v:textbox>
              <w:txbxContent>
                <w:p w:rsidR="00AA6BDE" w:rsidRPr="00F67A11" w:rsidRDefault="00AA6BD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>ติดต่อ</w:t>
                  </w:r>
                  <w:r w:rsidR="00733959"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>คุณ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ศรีวรรณ ประเสริฐทอง 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 xml:space="preserve">/ </w:t>
                  </w:r>
                  <w:r w:rsidR="00733959"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>คุณ</w:t>
                  </w:r>
                  <w:r w:rsidR="00736017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จันทร์ทิพย์ ชุนหะจันทร์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 โทรศัพท์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>/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โทรสาร 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 xml:space="preserve">0 2245 4406 </w:t>
                  </w:r>
                  <w:r w:rsidR="007D3209"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Pr="00F67A1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>E-mail wepdp610@gmail.com</w:t>
                  </w:r>
                </w:p>
              </w:txbxContent>
            </v:textbox>
          </v:shape>
        </w:pict>
      </w:r>
    </w:p>
    <w:p w:rsidR="00AA6BDE" w:rsidRPr="00EF1E74" w:rsidRDefault="00AA6BDE" w:rsidP="00CB739D">
      <w:pPr>
        <w:spacing w:line="228" w:lineRule="auto"/>
        <w:ind w:right="-223"/>
        <w:jc w:val="center"/>
        <w:rPr>
          <w:rFonts w:ascii="TH SarabunPSK" w:hAnsi="TH SarabunPSK" w:cs="TH SarabunPSK"/>
          <w:b/>
          <w:bCs/>
          <w:color w:val="FF0000"/>
          <w:spacing w:val="-6"/>
          <w:sz w:val="40"/>
          <w:szCs w:val="40"/>
          <w:u w:val="single"/>
        </w:rPr>
      </w:pPr>
    </w:p>
    <w:p w:rsidR="00AA6BDE" w:rsidRPr="00EF1E74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สถานที่ฝึกอบรมฯ </w:t>
      </w:r>
      <w:r w:rsidR="006577E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ณ โรงแรมปริ้นตั้น พาร์ค สวีท ถนนมิตรไมตรี กรุงเทพฯ เวลา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08.30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น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. – 16.00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น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</w:t>
      </w:r>
    </w:p>
    <w:p w:rsidR="000F064C" w:rsidRDefault="000F064C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(    ) 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รุ่นที่ 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1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วันที่ </w:t>
      </w:r>
      <w:r>
        <w:rPr>
          <w:rFonts w:ascii="TH SarabunPSK" w:hAnsi="TH SarabunPSK" w:cs="TH SarabunPSK"/>
          <w:b/>
          <w:bCs/>
          <w:spacing w:val="-6"/>
          <w:sz w:val="34"/>
          <w:szCs w:val="34"/>
        </w:rPr>
        <w:t>6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– </w:t>
      </w:r>
      <w:r>
        <w:rPr>
          <w:rFonts w:ascii="TH SarabunPSK" w:hAnsi="TH SarabunPSK" w:cs="TH SarabunPSK"/>
          <w:b/>
          <w:bCs/>
          <w:spacing w:val="-6"/>
          <w:sz w:val="34"/>
          <w:szCs w:val="34"/>
        </w:rPr>
        <w:t>7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พฤษภาคม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2559 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="006577E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และระหว่างวันที่ 12 </w:t>
      </w:r>
      <w:r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–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14 พฤษภาคม 2559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 </w:t>
      </w:r>
      <w:r w:rsidR="000D57FB" w:rsidRPr="000D57FB">
        <w:rPr>
          <w:rFonts w:ascii="TH SarabunPSK" w:hAnsi="TH SarabunPSK" w:cs="TH SarabunPSK" w:hint="cs"/>
          <w:b/>
          <w:bCs/>
          <w:color w:val="FF0000"/>
          <w:spacing w:val="-6"/>
          <w:sz w:val="34"/>
          <w:szCs w:val="34"/>
          <w:cs/>
        </w:rPr>
        <w:t>(จำนวน 5 วัน)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   </w:t>
      </w:r>
    </w:p>
    <w:p w:rsidR="00AA6BDE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(    ) 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รุ่นที่</w:t>
      </w:r>
      <w:r w:rsidR="000F064C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="000F064C">
        <w:rPr>
          <w:rFonts w:ascii="TH SarabunPSK" w:hAnsi="TH SarabunPSK" w:cs="TH SarabunPSK"/>
          <w:b/>
          <w:bCs/>
          <w:spacing w:val="-6"/>
          <w:sz w:val="34"/>
          <w:szCs w:val="34"/>
        </w:rPr>
        <w:t>2</w:t>
      </w:r>
      <w:r w:rsidR="000F064C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วันที่ </w:t>
      </w:r>
      <w:r w:rsidR="007757B7">
        <w:rPr>
          <w:rFonts w:ascii="TH SarabunPSK" w:hAnsi="TH SarabunPSK" w:cs="TH SarabunPSK"/>
          <w:b/>
          <w:bCs/>
          <w:spacing w:val="-6"/>
          <w:sz w:val="34"/>
          <w:szCs w:val="34"/>
        </w:rPr>
        <w:t>1</w:t>
      </w:r>
      <w:r w:rsidR="000F064C">
        <w:rPr>
          <w:rFonts w:ascii="TH SarabunPSK" w:hAnsi="TH SarabunPSK" w:cs="TH SarabunPSK"/>
          <w:b/>
          <w:bCs/>
          <w:spacing w:val="-6"/>
          <w:sz w:val="34"/>
          <w:szCs w:val="34"/>
        </w:rPr>
        <w:t>0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– </w:t>
      </w:r>
      <w:r w:rsidR="000F064C">
        <w:rPr>
          <w:rFonts w:ascii="TH SarabunPSK" w:hAnsi="TH SarabunPSK" w:cs="TH SarabunPSK"/>
          <w:b/>
          <w:bCs/>
          <w:spacing w:val="-6"/>
          <w:sz w:val="34"/>
          <w:szCs w:val="34"/>
        </w:rPr>
        <w:t>11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</w:t>
      </w:r>
      <w:r w:rsidR="006577E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มิถุนายน</w:t>
      </w:r>
      <w:r w:rsidR="007757B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2559 </w:t>
      </w:r>
      <w:r w:rsidR="00C71E91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="000F064C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และระหว่างวันที่ 16</w:t>
      </w:r>
      <w:r w:rsidR="006577E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="007757B7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–</w:t>
      </w:r>
      <w:r w:rsidR="007757B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="000F064C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18</w:t>
      </w:r>
      <w:r w:rsidR="007757B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 </w:t>
      </w:r>
      <w:r w:rsidR="006577E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 xml:space="preserve">มิถุนายน </w:t>
      </w:r>
      <w:r w:rsidR="007757B7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2559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   </w:t>
      </w:r>
      <w:r w:rsidR="000D57FB" w:rsidRPr="00C538B8">
        <w:rPr>
          <w:rFonts w:ascii="TH SarabunPSK" w:hAnsi="TH SarabunPSK" w:cs="TH SarabunPSK" w:hint="cs"/>
          <w:b/>
          <w:bCs/>
          <w:color w:val="1207E9"/>
          <w:spacing w:val="-6"/>
          <w:sz w:val="34"/>
          <w:szCs w:val="34"/>
          <w:cs/>
        </w:rPr>
        <w:t>(จำนวน 5 วัน)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 xml:space="preserve">  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บริษัท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.................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....................................................................................................................................</w:t>
      </w:r>
      <w:r w:rsidR="00483B0A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</w:t>
      </w:r>
      <w:r w:rsidR="00581432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</w:t>
      </w:r>
    </w:p>
    <w:p w:rsidR="00581432" w:rsidRDefault="00581432" w:rsidP="00581432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ที่อยู่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.................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........................................................................................................................................................................</w:t>
      </w:r>
    </w:p>
    <w:p w:rsidR="00581432" w:rsidRDefault="00581432" w:rsidP="00581432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581432">
        <w:rPr>
          <w:rFonts w:ascii="TH SarabunPSK" w:hAnsi="TH SarabunPSK" w:cs="TH SarabunPSK" w:hint="cs"/>
          <w:b/>
          <w:bCs/>
          <w:color w:val="FFFFFF" w:themeColor="background1"/>
          <w:spacing w:val="-6"/>
          <w:sz w:val="34"/>
          <w:szCs w:val="34"/>
          <w:cs/>
        </w:rPr>
        <w:t>ที่อยู่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.................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........................................................................................................................................................................</w:t>
      </w:r>
    </w:p>
    <w:p w:rsidR="00581432" w:rsidRDefault="00581432" w:rsidP="00581432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จำนวนพนักงาน .................................คน</w:t>
      </w:r>
    </w:p>
    <w:p w:rsidR="00AA6BDE" w:rsidRPr="00EF1E74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ดำเนินกิจการด้าน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...............................................................................................................................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</w:t>
      </w:r>
      <w:r w:rsidR="00483B0A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</w:t>
      </w:r>
    </w:p>
    <w:p w:rsidR="00AA6BDE" w:rsidRPr="00EF1E74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โทรศัพท์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</w:t>
      </w:r>
      <w:r w:rsidR="00733959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</w:t>
      </w:r>
      <w:r w:rsidR="00483B0A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..............................................................................................</w:t>
      </w:r>
      <w:r w:rsidR="00733959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</w:t>
      </w:r>
    </w:p>
    <w:p w:rsidR="007D3209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โทรสาร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......................................................................................</w:t>
      </w:r>
      <w:r w:rsidR="00483B0A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..............................................................................................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</w:t>
      </w:r>
    </w:p>
    <w:p w:rsidR="00AA6BDE" w:rsidRPr="00EF1E74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รายชื่อผู้สมัครเข้ารับการฝึกอบรม</w:t>
      </w:r>
    </w:p>
    <w:p w:rsidR="00AA6BDE" w:rsidRPr="00EF1E74" w:rsidRDefault="007D3209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ชื่อ-สกุล......................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...............................................................................</w:t>
      </w:r>
      <w:r w:rsidR="00AA6BDE"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ตำแหน่ง</w:t>
      </w:r>
      <w:r w:rsid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...............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</w:t>
      </w:r>
    </w:p>
    <w:p w:rsidR="00483B0A" w:rsidRDefault="00AA6BDE" w:rsidP="00CB739D">
      <w:pPr>
        <w:spacing w:line="228" w:lineRule="auto"/>
        <w:ind w:right="-223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โทรศัพท์มือถือ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</w:t>
      </w:r>
      <w:r w:rsidRPr="00EF1E74">
        <w:rPr>
          <w:rFonts w:ascii="TH SarabunPSK" w:hAnsi="TH SarabunPSK" w:cs="TH SarabunPSK"/>
          <w:b/>
          <w:bCs/>
          <w:spacing w:val="-6"/>
          <w:sz w:val="34"/>
          <w:szCs w:val="34"/>
        </w:rPr>
        <w:t>E-mail…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</w:t>
      </w:r>
      <w:r w:rsidR="007D3209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</w:t>
      </w:r>
      <w:r w:rsidR="00EF1E74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</w:t>
      </w:r>
    </w:p>
    <w:p w:rsidR="00EF1E74" w:rsidRPr="000F064C" w:rsidRDefault="00AA6BDE" w:rsidP="00CB739D">
      <w:pPr>
        <w:spacing w:line="228" w:lineRule="auto"/>
        <w:ind w:right="-223"/>
        <w:rPr>
          <w:rFonts w:ascii="TH SarabunPSK" w:hAnsi="TH SarabunPSK" w:cs="TH SarabunPSK"/>
          <w:spacing w:val="-6"/>
          <w:sz w:val="30"/>
          <w:szCs w:val="30"/>
        </w:rPr>
      </w:pPr>
      <w:r w:rsidRPr="004B3FE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หัวข้ออบรม  </w:t>
      </w:r>
      <w:r w:rsidR="00EF1E74" w:rsidRPr="004B3FE6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ab/>
      </w:r>
      <w:r w:rsidRPr="004B3FE6">
        <w:rPr>
          <w:rFonts w:ascii="TH SarabunPSK" w:hAnsi="TH SarabunPSK" w:cs="TH SarabunPSK"/>
          <w:spacing w:val="-6"/>
          <w:sz w:val="30"/>
          <w:szCs w:val="30"/>
        </w:rPr>
        <w:t>1.</w:t>
      </w:r>
      <w:r w:rsidR="000F064C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</w:t>
      </w:r>
      <w:r w:rsidR="000F064C" w:rsidRPr="000F064C">
        <w:rPr>
          <w:rFonts w:ascii="TH SarabunPSK" w:hAnsi="TH SarabunPSK" w:cs="TH SarabunPSK"/>
          <w:spacing w:val="-6"/>
          <w:sz w:val="30"/>
          <w:szCs w:val="30"/>
        </w:rPr>
        <w:t>Introduction to Professional Logistics</w:t>
      </w:r>
      <w:r w:rsidR="00EF1E74" w:rsidRPr="000F064C">
        <w:rPr>
          <w:rFonts w:ascii="TH SarabunPSK" w:hAnsi="TH SarabunPSK" w:cs="TH SarabunPSK" w:hint="cs"/>
          <w:spacing w:val="-6"/>
          <w:sz w:val="30"/>
          <w:szCs w:val="30"/>
          <w:cs/>
        </w:rPr>
        <w:tab/>
      </w:r>
    </w:p>
    <w:p w:rsidR="00AA6BDE" w:rsidRPr="004B3FE6" w:rsidRDefault="00AA6BDE" w:rsidP="00CB739D">
      <w:pPr>
        <w:spacing w:line="228" w:lineRule="auto"/>
        <w:ind w:left="720" w:right="-223" w:firstLine="720"/>
        <w:rPr>
          <w:rFonts w:ascii="TH SarabunPSK" w:hAnsi="TH SarabunPSK" w:cs="TH SarabunPSK"/>
          <w:spacing w:val="-6"/>
          <w:sz w:val="30"/>
          <w:szCs w:val="30"/>
          <w:cs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2. </w:t>
      </w:r>
      <w:r w:rsidR="000F064C">
        <w:rPr>
          <w:rFonts w:ascii="TH SarabunPSK" w:hAnsi="TH SarabunPSK" w:cs="TH SarabunPSK"/>
          <w:spacing w:val="-6"/>
          <w:sz w:val="30"/>
          <w:szCs w:val="30"/>
        </w:rPr>
        <w:t xml:space="preserve">National Logistics Industrial Skill Standard </w:t>
      </w:r>
      <w:r w:rsidR="000F064C">
        <w:rPr>
          <w:rFonts w:ascii="TH SarabunPSK" w:hAnsi="TH SarabunPSK" w:cs="TH SarabunPSK" w:hint="cs"/>
          <w:spacing w:val="-6"/>
          <w:sz w:val="30"/>
          <w:szCs w:val="30"/>
          <w:cs/>
        </w:rPr>
        <w:t>ของพนักงาน</w:t>
      </w:r>
    </w:p>
    <w:p w:rsidR="000F064C" w:rsidRDefault="00AA6BDE" w:rsidP="00CB739D">
      <w:pPr>
        <w:spacing w:line="228" w:lineRule="auto"/>
        <w:ind w:right="-223"/>
        <w:rPr>
          <w:rFonts w:ascii="TH SarabunPSK" w:hAnsi="TH SarabunPSK" w:cs="TH SarabunPSK"/>
          <w:spacing w:val="-6"/>
          <w:sz w:val="30"/>
          <w:szCs w:val="30"/>
          <w:cs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                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  <w:t>3</w:t>
      </w:r>
      <w:r w:rsidRPr="004B3FE6">
        <w:rPr>
          <w:rFonts w:ascii="TH SarabunPSK" w:hAnsi="TH SarabunPSK" w:cs="TH SarabunPSK"/>
          <w:spacing w:val="-6"/>
          <w:sz w:val="30"/>
          <w:szCs w:val="30"/>
        </w:rPr>
        <w:t>.</w:t>
      </w:r>
      <w:r w:rsidR="000F064C">
        <w:rPr>
          <w:rFonts w:ascii="TH SarabunPSK" w:hAnsi="TH SarabunPSK" w:cs="TH SarabunPSK"/>
          <w:spacing w:val="-6"/>
          <w:sz w:val="30"/>
          <w:szCs w:val="30"/>
        </w:rPr>
        <w:t xml:space="preserve"> </w:t>
      </w:r>
      <w:r w:rsidR="000F064C">
        <w:rPr>
          <w:rFonts w:ascii="TH SarabunPSK" w:hAnsi="TH SarabunPSK" w:cs="TH SarabunPSK" w:hint="cs"/>
          <w:spacing w:val="-6"/>
          <w:sz w:val="30"/>
          <w:szCs w:val="30"/>
          <w:cs/>
        </w:rPr>
        <w:t>การปรับเปลี่ยนหัวหน้างานสู่มืออาชีพ</w:t>
      </w:r>
    </w:p>
    <w:p w:rsidR="00EF1E74" w:rsidRPr="004B3FE6" w:rsidRDefault="00AA6BDE" w:rsidP="00CB739D">
      <w:pPr>
        <w:spacing w:line="228" w:lineRule="auto"/>
        <w:ind w:right="-223"/>
        <w:rPr>
          <w:rFonts w:ascii="TH SarabunPSK" w:hAnsi="TH SarabunPSK" w:cs="TH SarabunPSK"/>
          <w:spacing w:val="-6"/>
          <w:sz w:val="30"/>
          <w:szCs w:val="30"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                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  <w:t>4</w:t>
      </w:r>
      <w:r w:rsidRPr="004B3FE6">
        <w:rPr>
          <w:rFonts w:ascii="TH SarabunPSK" w:hAnsi="TH SarabunPSK" w:cs="TH SarabunPSK"/>
          <w:spacing w:val="-6"/>
          <w:sz w:val="30"/>
          <w:szCs w:val="30"/>
        </w:rPr>
        <w:t>.</w:t>
      </w:r>
      <w:r w:rsidR="000F064C">
        <w:rPr>
          <w:rFonts w:ascii="TH SarabunPSK" w:hAnsi="TH SarabunPSK" w:cs="TH SarabunPSK" w:hint="cs"/>
          <w:spacing w:val="-6"/>
          <w:sz w:val="30"/>
          <w:szCs w:val="30"/>
          <w:cs/>
        </w:rPr>
        <w:t xml:space="preserve"> กระบวนการจัดการงานที่ต้องเรียนรู้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</w:r>
    </w:p>
    <w:p w:rsidR="00AA6BDE" w:rsidRPr="004B3FE6" w:rsidRDefault="00AA6BDE" w:rsidP="00CB739D">
      <w:pPr>
        <w:spacing w:line="228" w:lineRule="auto"/>
        <w:ind w:left="720" w:right="-223" w:firstLine="720"/>
        <w:rPr>
          <w:rFonts w:ascii="TH SarabunPSK" w:hAnsi="TH SarabunPSK" w:cs="TH SarabunPSK"/>
          <w:spacing w:val="-6"/>
          <w:sz w:val="30"/>
          <w:szCs w:val="30"/>
          <w:cs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5. </w:t>
      </w:r>
      <w:r w:rsidR="000F064C">
        <w:rPr>
          <w:rFonts w:ascii="TH SarabunPSK" w:hAnsi="TH SarabunPSK" w:cs="TH SarabunPSK" w:hint="cs"/>
          <w:spacing w:val="-6"/>
          <w:sz w:val="30"/>
          <w:szCs w:val="30"/>
          <w:cs/>
        </w:rPr>
        <w:t>การสร้างภาวะผู้นำอย่างไรให้คนยอมรับ</w:t>
      </w:r>
    </w:p>
    <w:p w:rsidR="00EF1E74" w:rsidRPr="004B3FE6" w:rsidRDefault="00AA6BDE" w:rsidP="00CB739D">
      <w:pPr>
        <w:spacing w:line="228" w:lineRule="auto"/>
        <w:ind w:right="-223"/>
        <w:rPr>
          <w:rFonts w:ascii="TH SarabunPSK" w:hAnsi="TH SarabunPSK" w:cs="TH SarabunPSK"/>
          <w:spacing w:val="-6"/>
          <w:sz w:val="30"/>
          <w:szCs w:val="30"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                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  <w:t>6</w:t>
      </w:r>
      <w:r w:rsidRPr="004B3FE6">
        <w:rPr>
          <w:rFonts w:ascii="TH SarabunPSK" w:hAnsi="TH SarabunPSK" w:cs="TH SarabunPSK"/>
          <w:spacing w:val="-6"/>
          <w:sz w:val="30"/>
          <w:szCs w:val="30"/>
        </w:rPr>
        <w:t>.</w:t>
      </w:r>
      <w:r w:rsidR="000F064C">
        <w:rPr>
          <w:rFonts w:ascii="TH SarabunPSK" w:hAnsi="TH SarabunPSK" w:cs="TH SarabunPSK" w:hint="cs"/>
          <w:spacing w:val="-6"/>
          <w:sz w:val="30"/>
          <w:szCs w:val="30"/>
          <w:cs/>
        </w:rPr>
        <w:t xml:space="preserve"> การสร้างแรงจูงใจอย่างไรให้คนทำงาน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</w:r>
    </w:p>
    <w:p w:rsidR="00AA6BDE" w:rsidRPr="004B3FE6" w:rsidRDefault="00AA6BDE" w:rsidP="00CB739D">
      <w:pPr>
        <w:spacing w:line="228" w:lineRule="auto"/>
        <w:ind w:left="720" w:right="-223" w:firstLine="720"/>
        <w:rPr>
          <w:rFonts w:ascii="TH SarabunPSK" w:hAnsi="TH SarabunPSK" w:cs="TH SarabunPSK"/>
          <w:spacing w:val="-6"/>
          <w:sz w:val="30"/>
          <w:szCs w:val="30"/>
          <w:cs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7. </w:t>
      </w:r>
      <w:r w:rsidR="000F064C">
        <w:rPr>
          <w:rFonts w:ascii="TH SarabunPSK" w:hAnsi="TH SarabunPSK" w:cs="TH SarabunPSK" w:hint="cs"/>
          <w:spacing w:val="-6"/>
          <w:sz w:val="30"/>
          <w:szCs w:val="30"/>
          <w:cs/>
        </w:rPr>
        <w:t>การสื่อสารอย่างไรถึงจะได้ใจลูกน้อง</w:t>
      </w:r>
    </w:p>
    <w:p w:rsidR="00AA6BDE" w:rsidRPr="000F064C" w:rsidRDefault="00AA6BDE" w:rsidP="00CB739D">
      <w:pPr>
        <w:spacing w:line="228" w:lineRule="auto"/>
        <w:ind w:right="-223"/>
        <w:rPr>
          <w:rFonts w:ascii="TH SarabunPSK" w:hAnsi="TH SarabunPSK" w:cs="TH SarabunPSK"/>
          <w:spacing w:val="-6"/>
          <w:sz w:val="30"/>
          <w:szCs w:val="30"/>
          <w:cs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                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  <w:t>8</w:t>
      </w: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. </w:t>
      </w:r>
      <w:r w:rsidR="000F064C" w:rsidRPr="000F064C">
        <w:rPr>
          <w:rFonts w:ascii="TH SarabunPSK" w:hAnsi="TH SarabunPSK" w:cs="TH SarabunPSK" w:hint="cs"/>
          <w:spacing w:val="-6"/>
          <w:sz w:val="30"/>
          <w:szCs w:val="30"/>
          <w:cs/>
        </w:rPr>
        <w:t>เทคนิคการสอนงาน</w:t>
      </w:r>
    </w:p>
    <w:p w:rsidR="00EF1E74" w:rsidRPr="004B3FE6" w:rsidRDefault="00AA6BDE" w:rsidP="00CB739D">
      <w:pPr>
        <w:spacing w:line="228" w:lineRule="auto"/>
        <w:ind w:left="1440" w:right="-223" w:hanging="1440"/>
        <w:rPr>
          <w:rFonts w:ascii="TH SarabunPSK" w:hAnsi="TH SarabunPSK" w:cs="TH SarabunPSK"/>
          <w:spacing w:val="-6"/>
          <w:sz w:val="30"/>
          <w:szCs w:val="30"/>
        </w:rPr>
      </w:pPr>
      <w:r w:rsidRPr="004B3FE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หมายเหตุ    </w:t>
      </w:r>
      <w:r w:rsidR="00EF1E74" w:rsidRPr="004B3FE6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ab/>
      </w: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1. </w:t>
      </w:r>
      <w:r w:rsidRPr="004B3FE6">
        <w:rPr>
          <w:rFonts w:ascii="TH SarabunPSK" w:hAnsi="TH SarabunPSK" w:cs="TH SarabunPSK"/>
          <w:spacing w:val="-6"/>
          <w:sz w:val="30"/>
          <w:szCs w:val="30"/>
          <w:cs/>
        </w:rPr>
        <w:t>คุณสมบัติผู้เข้ารับการฝึกอบรม เป็นพนักงานในสถานประกอบกิจการ ตำแหน่งหัวหน้าฝ่าย</w:t>
      </w:r>
      <w:r w:rsidRPr="004B3FE6">
        <w:rPr>
          <w:rFonts w:ascii="TH SarabunPSK" w:hAnsi="TH SarabunPSK" w:cs="TH SarabunPSK"/>
          <w:spacing w:val="-6"/>
          <w:sz w:val="30"/>
          <w:szCs w:val="30"/>
        </w:rPr>
        <w:t>/</w:t>
      </w:r>
      <w:r w:rsidRPr="004B3FE6">
        <w:rPr>
          <w:rFonts w:ascii="TH SarabunPSK" w:hAnsi="TH SarabunPSK" w:cs="TH SarabunPSK"/>
          <w:spacing w:val="-6"/>
          <w:sz w:val="30"/>
          <w:szCs w:val="30"/>
          <w:cs/>
        </w:rPr>
        <w:t>หัวหน้างาน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 xml:space="preserve"> </w:t>
      </w:r>
    </w:p>
    <w:p w:rsidR="00AA6BDE" w:rsidRPr="004B3FE6" w:rsidRDefault="00EF1E74" w:rsidP="00CB739D">
      <w:pPr>
        <w:spacing w:line="228" w:lineRule="auto"/>
        <w:ind w:left="1440" w:right="-223" w:hanging="1440"/>
        <w:rPr>
          <w:rFonts w:ascii="TH SarabunPSK" w:hAnsi="TH SarabunPSK" w:cs="TH SarabunPSK"/>
          <w:spacing w:val="-6"/>
          <w:sz w:val="30"/>
          <w:szCs w:val="30"/>
        </w:rPr>
      </w:pPr>
      <w:r w:rsidRPr="004B3FE6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                    </w:t>
      </w:r>
      <w:r w:rsidR="004B3FE6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  </w:t>
      </w:r>
      <w:r w:rsidRPr="004B3FE6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   </w:t>
      </w:r>
      <w:r w:rsidR="00AA6BDE" w:rsidRPr="004B3FE6">
        <w:rPr>
          <w:rFonts w:ascii="TH SarabunPSK" w:hAnsi="TH SarabunPSK" w:cs="TH SarabunPSK"/>
          <w:spacing w:val="-6"/>
          <w:sz w:val="30"/>
          <w:szCs w:val="30"/>
          <w:cs/>
        </w:rPr>
        <w:t xml:space="preserve">ในสถานประกอบกิจการที่มีกิจกรรมด้านโลจิสติกส์ และมีความประสงค์จะเป็น </w:t>
      </w:r>
      <w:r w:rsidR="00AA6BDE" w:rsidRPr="004B3FE6">
        <w:rPr>
          <w:rFonts w:ascii="TH SarabunPSK" w:hAnsi="TH SarabunPSK" w:cs="TH SarabunPSK"/>
          <w:spacing w:val="-6"/>
          <w:sz w:val="30"/>
          <w:szCs w:val="30"/>
        </w:rPr>
        <w:t xml:space="preserve">Instructor </w:t>
      </w:r>
    </w:p>
    <w:p w:rsidR="00AA6BDE" w:rsidRPr="004B3FE6" w:rsidRDefault="00AA6BDE" w:rsidP="00CB739D">
      <w:pPr>
        <w:spacing w:line="228" w:lineRule="auto"/>
        <w:ind w:right="-223"/>
        <w:rPr>
          <w:rFonts w:ascii="TH SarabunPSK" w:hAnsi="TH SarabunPSK" w:cs="TH SarabunPSK"/>
          <w:spacing w:val="-6"/>
          <w:sz w:val="30"/>
          <w:szCs w:val="30"/>
        </w:rPr>
      </w:pP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             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 xml:space="preserve">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</w:r>
      <w:r w:rsidRPr="004B3FE6">
        <w:rPr>
          <w:rFonts w:ascii="TH SarabunPSK" w:hAnsi="TH SarabunPSK" w:cs="TH SarabunPSK"/>
          <w:spacing w:val="-6"/>
          <w:sz w:val="30"/>
          <w:szCs w:val="30"/>
        </w:rPr>
        <w:t xml:space="preserve">2. </w:t>
      </w:r>
      <w:r w:rsidRPr="004B3FE6">
        <w:rPr>
          <w:rFonts w:ascii="TH SarabunPSK" w:hAnsi="TH SarabunPSK" w:cs="TH SarabunPSK"/>
          <w:spacing w:val="-6"/>
          <w:sz w:val="30"/>
          <w:szCs w:val="30"/>
          <w:cs/>
        </w:rPr>
        <w:t xml:space="preserve">เมื่อได้รับใบสมัครแล้ว ทางกองพัฒนาศักยภาพแรงงานและผู้ประกอบกิจการ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br/>
        <w:t xml:space="preserve">                         </w:t>
      </w:r>
      <w:r w:rsidR="004B3FE6">
        <w:rPr>
          <w:rFonts w:ascii="TH SarabunPSK" w:hAnsi="TH SarabunPSK" w:cs="TH SarabunPSK"/>
          <w:spacing w:val="-6"/>
          <w:sz w:val="30"/>
          <w:szCs w:val="30"/>
        </w:rPr>
        <w:t xml:space="preserve">  </w:t>
      </w:r>
      <w:r w:rsidR="00EF1E74"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 xml:space="preserve"> </w:t>
      </w:r>
      <w:r w:rsidRPr="004B3FE6">
        <w:rPr>
          <w:rFonts w:ascii="TH SarabunPSK" w:hAnsi="TH SarabunPSK" w:cs="TH SarabunPSK"/>
          <w:spacing w:val="-6"/>
          <w:sz w:val="30"/>
          <w:szCs w:val="30"/>
          <w:cs/>
        </w:rPr>
        <w:t xml:space="preserve">จะติดต่อกลับเพื่อนัดวันสัมภาษณ์ผู้ที่จะได้เข้ารับการฝึกอบรมต้องผ่านจากการสัมภาษณ์แล้วเท่านั้น          </w:t>
      </w:r>
    </w:p>
    <w:p w:rsidR="00461108" w:rsidRPr="004B3FE6" w:rsidRDefault="00EF1E74" w:rsidP="00CB739D">
      <w:pPr>
        <w:spacing w:line="228" w:lineRule="auto"/>
        <w:ind w:right="-223"/>
        <w:rPr>
          <w:rFonts w:ascii="TH SarabunPSK" w:hAnsi="TH SarabunPSK" w:cs="TH SarabunPSK"/>
          <w:sz w:val="30"/>
          <w:szCs w:val="30"/>
        </w:rPr>
      </w:pPr>
      <w:r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 xml:space="preserve">                 </w:t>
      </w:r>
      <w:r w:rsidRPr="004B3FE6">
        <w:rPr>
          <w:rFonts w:ascii="TH SarabunPSK" w:hAnsi="TH SarabunPSK" w:cs="TH SarabunPSK" w:hint="cs"/>
          <w:spacing w:val="-6"/>
          <w:sz w:val="30"/>
          <w:szCs w:val="30"/>
          <w:cs/>
        </w:rPr>
        <w:tab/>
      </w:r>
      <w:r w:rsidR="00AA6BDE" w:rsidRPr="004B3FE6">
        <w:rPr>
          <w:rFonts w:ascii="TH SarabunPSK" w:hAnsi="TH SarabunPSK" w:cs="TH SarabunPSK"/>
          <w:spacing w:val="-6"/>
          <w:sz w:val="30"/>
          <w:szCs w:val="30"/>
        </w:rPr>
        <w:t xml:space="preserve">3. </w:t>
      </w:r>
      <w:r w:rsidR="00AA6BDE" w:rsidRPr="004B3FE6">
        <w:rPr>
          <w:rFonts w:ascii="TH SarabunPSK" w:hAnsi="TH SarabunPSK" w:cs="TH SarabunPSK"/>
          <w:spacing w:val="-6"/>
          <w:sz w:val="30"/>
          <w:szCs w:val="30"/>
          <w:cs/>
        </w:rPr>
        <w:t xml:space="preserve">ปิดรับสมัครเมื่อได้จำนวนผู้เข้ารับการฝึกอบรมครบตามจำนวนที่กำหนดไว้ </w:t>
      </w:r>
      <w:r w:rsidR="00AA6BDE" w:rsidRPr="004B3FE6">
        <w:rPr>
          <w:rFonts w:ascii="TH SarabunPSK" w:hAnsi="TH SarabunPSK" w:cs="TH SarabunPSK"/>
          <w:spacing w:val="-6"/>
          <w:sz w:val="30"/>
          <w:szCs w:val="30"/>
        </w:rPr>
        <w:t>(</w:t>
      </w:r>
      <w:r w:rsidR="00AA6BDE" w:rsidRPr="004B3FE6">
        <w:rPr>
          <w:rFonts w:ascii="TH SarabunPSK" w:hAnsi="TH SarabunPSK" w:cs="TH SarabunPSK"/>
          <w:spacing w:val="-6"/>
          <w:sz w:val="30"/>
          <w:szCs w:val="30"/>
          <w:cs/>
        </w:rPr>
        <w:t xml:space="preserve">จะเต็มเร็วมาก </w:t>
      </w:r>
      <w:r w:rsidR="00AA6BDE" w:rsidRPr="004B3FE6">
        <w:rPr>
          <w:rFonts w:ascii="TH SarabunPSK" w:hAnsi="TH SarabunPSK" w:cs="TH SarabunPSK"/>
          <w:spacing w:val="-6"/>
          <w:sz w:val="30"/>
          <w:szCs w:val="30"/>
        </w:rPr>
        <w:t>)</w:t>
      </w:r>
    </w:p>
    <w:sectPr w:rsidR="00461108" w:rsidRPr="004B3FE6" w:rsidSect="00CB739D">
      <w:pgSz w:w="11906" w:h="16838" w:code="9"/>
      <w:pgMar w:top="261" w:right="567" w:bottom="425" w:left="567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7C0" w:rsidRDefault="00F267C0" w:rsidP="00CB739D">
      <w:r>
        <w:separator/>
      </w:r>
    </w:p>
  </w:endnote>
  <w:endnote w:type="continuationSeparator" w:id="1">
    <w:p w:rsidR="00F267C0" w:rsidRDefault="00F267C0" w:rsidP="00CB7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2A70D4C9-BDB1-41B4-BF1D-0C3E939070B2}"/>
    <w:embedBold r:id="rId2" w:fontKey="{D9562086-0BE7-4CAF-B4BE-2E71000F24F3}"/>
    <w:embedItalic r:id="rId3" w:fontKey="{E4BD9B5B-2D82-4D85-8F3E-E06623AB1947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fontKey="{4911A0EE-FBDE-42AC-9EE0-F820FF2F3181}"/>
    <w:embedBold r:id="rId5" w:fontKey="{5196561C-211D-4BA2-A04B-130F09A8F795}"/>
    <w:embedItalic r:id="rId6" w:fontKey="{D20881A0-582B-4B8D-817A-2883370D60A7}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7" w:fontKey="{D765C49B-3AD8-4621-B824-DC3726885229}"/>
  </w:font>
  <w:font w:name="NSimSun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C89E8B04-C72B-48E3-88D1-0301C47B68F7}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9" w:fontKey="{185FFAB8-6838-4A36-9F5F-36D40E55CB90}"/>
    <w:embedBold r:id="rId10" w:fontKey="{0192FAA7-4DAE-4B68-B252-9B93A67A0344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1" w:fontKey="{6174EEA5-6645-4E6E-B839-28ED554C77B6}"/>
    <w:embedBold r:id="rId12" w:fontKey="{C3FF5AAF-44DD-407B-A048-781BC0B3B6E7}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  <w:embedBold r:id="rId13" w:fontKey="{8F5CA45B-C61C-4378-98B0-982BFD85DC5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4" w:fontKey="{D9B994F8-CDA6-4B41-B1DC-69915CDE558F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5" w:fontKey="{9A64102D-C285-4175-915F-097FE76BDB40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7C0" w:rsidRDefault="00F267C0" w:rsidP="00CB739D">
      <w:r>
        <w:separator/>
      </w:r>
    </w:p>
  </w:footnote>
  <w:footnote w:type="continuationSeparator" w:id="1">
    <w:p w:rsidR="00F267C0" w:rsidRDefault="00F267C0" w:rsidP="00CB7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TrueTypeFonts/>
  <w:embedSystemFonts/>
  <w:stylePaneFormatFilter w:val="0000"/>
  <w:defaultTabStop w:val="720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4651E"/>
    <w:rsid w:val="000C3E3A"/>
    <w:rsid w:val="000D57FB"/>
    <w:rsid w:val="000F064C"/>
    <w:rsid w:val="00116958"/>
    <w:rsid w:val="00234D69"/>
    <w:rsid w:val="00242714"/>
    <w:rsid w:val="002B372C"/>
    <w:rsid w:val="002B4C01"/>
    <w:rsid w:val="002B75DD"/>
    <w:rsid w:val="003D6FFC"/>
    <w:rsid w:val="00433708"/>
    <w:rsid w:val="00444240"/>
    <w:rsid w:val="00461108"/>
    <w:rsid w:val="00483B0A"/>
    <w:rsid w:val="004B3FE6"/>
    <w:rsid w:val="00581432"/>
    <w:rsid w:val="00591B8E"/>
    <w:rsid w:val="006251A6"/>
    <w:rsid w:val="00632C22"/>
    <w:rsid w:val="006577E7"/>
    <w:rsid w:val="006F0C3A"/>
    <w:rsid w:val="00733959"/>
    <w:rsid w:val="00736017"/>
    <w:rsid w:val="00744594"/>
    <w:rsid w:val="007654B1"/>
    <w:rsid w:val="007757B7"/>
    <w:rsid w:val="007D3209"/>
    <w:rsid w:val="007E1FF7"/>
    <w:rsid w:val="0083469E"/>
    <w:rsid w:val="00871440"/>
    <w:rsid w:val="008769F4"/>
    <w:rsid w:val="00910F0C"/>
    <w:rsid w:val="00946F56"/>
    <w:rsid w:val="0096748F"/>
    <w:rsid w:val="00A4651E"/>
    <w:rsid w:val="00A8597B"/>
    <w:rsid w:val="00AA6BDE"/>
    <w:rsid w:val="00BE45A7"/>
    <w:rsid w:val="00C1179D"/>
    <w:rsid w:val="00C538B8"/>
    <w:rsid w:val="00C71E91"/>
    <w:rsid w:val="00C91ECE"/>
    <w:rsid w:val="00CB739D"/>
    <w:rsid w:val="00CE1AB9"/>
    <w:rsid w:val="00DC013C"/>
    <w:rsid w:val="00DE6FE1"/>
    <w:rsid w:val="00E827A8"/>
    <w:rsid w:val="00EA5C46"/>
    <w:rsid w:val="00EA5F6B"/>
    <w:rsid w:val="00EB5272"/>
    <w:rsid w:val="00EE3B7D"/>
    <w:rsid w:val="00EF1E74"/>
    <w:rsid w:val="00EF799E"/>
    <w:rsid w:val="00F16C89"/>
    <w:rsid w:val="00F267C0"/>
    <w:rsid w:val="00F6078B"/>
    <w:rsid w:val="00F67A11"/>
    <w:rsid w:val="00FF2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7D"/>
    <w:pPr>
      <w:suppressAutoHyphens/>
    </w:pPr>
    <w:rPr>
      <w:rFonts w:cs="Angsana New"/>
      <w:sz w:val="24"/>
      <w:szCs w:val="28"/>
      <w:lang w:eastAsia="zh-CN"/>
    </w:rPr>
  </w:style>
  <w:style w:type="paragraph" w:styleId="2">
    <w:name w:val="heading 2"/>
    <w:basedOn w:val="a0"/>
    <w:next w:val="a1"/>
    <w:qFormat/>
    <w:rsid w:val="00EE3B7D"/>
    <w:pPr>
      <w:numPr>
        <w:ilvl w:val="1"/>
        <w:numId w:val="1"/>
      </w:numPr>
      <w:outlineLvl w:val="1"/>
    </w:pPr>
    <w:rPr>
      <w:rFonts w:ascii="Times New Roman" w:eastAsia="SimSun" w:hAnsi="Times New Roman" w:cs="Angsana New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">
    <w:name w:val="แบบอักษรของย่อหน้าเริ่มต้น1"/>
    <w:rsid w:val="00EE3B7D"/>
  </w:style>
  <w:style w:type="character" w:styleId="a5">
    <w:name w:val="Hyperlink"/>
    <w:rsid w:val="00EE3B7D"/>
    <w:rPr>
      <w:color w:val="000080"/>
      <w:u w:val="single"/>
    </w:rPr>
  </w:style>
  <w:style w:type="character" w:customStyle="1" w:styleId="a6">
    <w:name w:val="โทรเลข"/>
    <w:rsid w:val="00EE3B7D"/>
    <w:rPr>
      <w:rFonts w:ascii="Courier New" w:eastAsia="NSimSun" w:hAnsi="Courier New" w:cs="Courier New"/>
    </w:rPr>
  </w:style>
  <w:style w:type="paragraph" w:customStyle="1" w:styleId="a0">
    <w:name w:val="หัวข้อ"/>
    <w:basedOn w:val="a"/>
    <w:next w:val="a1"/>
    <w:rsid w:val="00EE3B7D"/>
    <w:pPr>
      <w:keepNext/>
      <w:spacing w:before="240" w:after="120"/>
    </w:pPr>
    <w:rPr>
      <w:rFonts w:ascii="Arial" w:eastAsia="Microsoft YaHei" w:hAnsi="Arial" w:cs="Cordia New"/>
      <w:sz w:val="28"/>
      <w:szCs w:val="37"/>
    </w:rPr>
  </w:style>
  <w:style w:type="paragraph" w:styleId="a1">
    <w:name w:val="Body Text"/>
    <w:basedOn w:val="a"/>
    <w:rsid w:val="00EE3B7D"/>
    <w:pPr>
      <w:spacing w:after="120"/>
    </w:pPr>
  </w:style>
  <w:style w:type="paragraph" w:styleId="a7">
    <w:name w:val="List"/>
    <w:basedOn w:val="a1"/>
    <w:rsid w:val="00EE3B7D"/>
  </w:style>
  <w:style w:type="paragraph" w:styleId="a8">
    <w:name w:val="caption"/>
    <w:basedOn w:val="a"/>
    <w:qFormat/>
    <w:rsid w:val="00EE3B7D"/>
    <w:pPr>
      <w:suppressLineNumbers/>
      <w:spacing w:before="120" w:after="120"/>
    </w:pPr>
    <w:rPr>
      <w:i/>
      <w:iCs/>
      <w:szCs w:val="32"/>
    </w:rPr>
  </w:style>
  <w:style w:type="paragraph" w:customStyle="1" w:styleId="a9">
    <w:name w:val="ดัชนี"/>
    <w:basedOn w:val="a"/>
    <w:rsid w:val="00EE3B7D"/>
    <w:pPr>
      <w:suppressLineNumbers/>
    </w:pPr>
  </w:style>
  <w:style w:type="paragraph" w:customStyle="1" w:styleId="FrameContents">
    <w:name w:val="Frame Contents"/>
    <w:basedOn w:val="a1"/>
    <w:rsid w:val="00EE3B7D"/>
  </w:style>
  <w:style w:type="paragraph" w:styleId="aa">
    <w:name w:val="header"/>
    <w:basedOn w:val="a"/>
    <w:link w:val="ab"/>
    <w:uiPriority w:val="99"/>
    <w:semiHidden/>
    <w:unhideWhenUsed/>
    <w:rsid w:val="00CB739D"/>
    <w:pPr>
      <w:tabs>
        <w:tab w:val="center" w:pos="4513"/>
        <w:tab w:val="right" w:pos="9026"/>
      </w:tabs>
    </w:pPr>
  </w:style>
  <w:style w:type="character" w:customStyle="1" w:styleId="ab">
    <w:name w:val="หัวกระดาษ อักขระ"/>
    <w:basedOn w:val="a2"/>
    <w:link w:val="aa"/>
    <w:uiPriority w:val="99"/>
    <w:semiHidden/>
    <w:rsid w:val="00CB739D"/>
    <w:rPr>
      <w:rFonts w:cs="Angsana New"/>
      <w:sz w:val="24"/>
      <w:szCs w:val="28"/>
      <w:lang w:eastAsia="zh-CN"/>
    </w:rPr>
  </w:style>
  <w:style w:type="paragraph" w:styleId="ac">
    <w:name w:val="footer"/>
    <w:basedOn w:val="a"/>
    <w:link w:val="ad"/>
    <w:uiPriority w:val="99"/>
    <w:semiHidden/>
    <w:unhideWhenUsed/>
    <w:rsid w:val="00CB739D"/>
    <w:pPr>
      <w:tabs>
        <w:tab w:val="center" w:pos="4513"/>
        <w:tab w:val="right" w:pos="9026"/>
      </w:tabs>
    </w:pPr>
  </w:style>
  <w:style w:type="character" w:customStyle="1" w:styleId="ad">
    <w:name w:val="ท้ายกระดาษ อักขระ"/>
    <w:basedOn w:val="a2"/>
    <w:link w:val="ac"/>
    <w:uiPriority w:val="99"/>
    <w:semiHidden/>
    <w:rsid w:val="00CB739D"/>
    <w:rPr>
      <w:rFonts w:cs="Angsana New"/>
      <w:sz w:val="24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4E892-5A62-4617-BABA-6638A978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สัมมนาการพัฒนาทรัพยากรบุคคลด้านโลจิสติกส์</vt:lpstr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สัมมนาการพัฒนาทรัพยากรบุคคลด้านโลจิสติกส์</dc:title>
  <dc:creator>XXXXXX</dc:creator>
  <cp:lastModifiedBy>pichet</cp:lastModifiedBy>
  <cp:revision>3</cp:revision>
  <cp:lastPrinted>2016-03-03T07:45:00Z</cp:lastPrinted>
  <dcterms:created xsi:type="dcterms:W3CDTF">2016-03-01T07:29:00Z</dcterms:created>
  <dcterms:modified xsi:type="dcterms:W3CDTF">2016-03-01T08:20:00Z</dcterms:modified>
</cp:coreProperties>
</file>