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D0C" w:rsidRDefault="001F1BBD" w:rsidP="000F0390">
      <w:pPr>
        <w:jc w:val="right"/>
        <w:rPr>
          <w:rFonts w:ascii="Tahoma" w:hAnsi="Tahoma" w:cs="Tahoma"/>
          <w:b/>
          <w:bCs/>
          <w:sz w:val="24"/>
          <w:szCs w:val="24"/>
        </w:rPr>
      </w:pPr>
      <w:r w:rsidRPr="00E408E0">
        <w:rPr>
          <w:rFonts w:ascii="Tahoma" w:hAnsi="Tahoma" w:cs="Tahoma"/>
          <w:b/>
          <w:bCs/>
          <w:sz w:val="24"/>
          <w:szCs w:val="24"/>
          <w:cs/>
        </w:rPr>
        <w:t xml:space="preserve">แบบ </w:t>
      </w:r>
      <w:r w:rsidR="00992CE2">
        <w:rPr>
          <w:rFonts w:ascii="Tahoma" w:hAnsi="Tahoma" w:cs="Tahoma"/>
          <w:b/>
          <w:bCs/>
          <w:sz w:val="24"/>
          <w:szCs w:val="24"/>
        </w:rPr>
        <w:t>PRODUC-2561-0</w:t>
      </w:r>
      <w:r w:rsidR="00AC5A5F">
        <w:rPr>
          <w:rFonts w:ascii="Tahoma" w:hAnsi="Tahoma" w:cs="Tahoma"/>
          <w:b/>
          <w:bCs/>
          <w:sz w:val="24"/>
          <w:szCs w:val="24"/>
        </w:rPr>
        <w:t>7</w:t>
      </w:r>
      <w:bookmarkStart w:id="0" w:name="_GoBack"/>
      <w:bookmarkEnd w:id="0"/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แบบ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บันทึก</w:t>
      </w:r>
      <w:r w:rsidR="00E20C0A">
        <w:rPr>
          <w:rFonts w:ascii="TH SarabunPSK" w:hAnsi="TH SarabunPSK" w:cs="TH SarabunPSK" w:hint="cs"/>
          <w:b/>
          <w:bCs/>
          <w:sz w:val="26"/>
          <w:szCs w:val="26"/>
          <w:cs/>
        </w:rPr>
        <w:t>รรายละเอียดการให้บริการ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กิจกรรมที่ </w:t>
      </w:r>
      <w:r w:rsidRPr="00E408E0">
        <w:rPr>
          <w:rFonts w:ascii="Tahoma" w:hAnsi="Tahoma" w:cs="Tahoma"/>
          <w:b/>
          <w:bCs/>
          <w:sz w:val="26"/>
          <w:szCs w:val="26"/>
          <w:cs/>
        </w:rPr>
        <w:t>1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 “คลินิกผลิตภาพแรงงานสัญจร” (ร้านกรมพัฒน์)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 </w:t>
      </w:r>
      <w:r w:rsidR="00E20C0A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การตรวจสภาพ /ซ่อม / บำรุงรักษาเครื่อง อุปกรณ์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ประจำปีงบประมาณ พ.ศ. 2561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  </w:t>
      </w: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 xml:space="preserve">ภายใต้โครงการเพิ่มผลิตภาพแรงงานสู่ 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 xml:space="preserve">SME 4.0 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(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STEM Workforce towards SME.40)</w:t>
      </w:r>
    </w:p>
    <w:p w:rsidR="00F41334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ครั้งที่ 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t>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 xml:space="preserve"> วันที่................................................................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..............</w:t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...</w:t>
      </w:r>
      <w:r w:rsidRPr="00E408E0">
        <w:rPr>
          <w:rFonts w:ascii="TH SarabunPSK" w:hAnsi="TH SarabunPSK" w:cs="TH SarabunPSK"/>
          <w:b/>
          <w:bCs/>
          <w:sz w:val="26"/>
          <w:szCs w:val="26"/>
        </w:rPr>
        <w:br/>
      </w:r>
      <w:r w:rsidRPr="00E408E0">
        <w:rPr>
          <w:rFonts w:ascii="TH SarabunPSK" w:hAnsi="TH SarabunPSK" w:cs="TH SarabunPSK" w:hint="cs"/>
          <w:b/>
          <w:bCs/>
          <w:sz w:val="26"/>
          <w:szCs w:val="26"/>
          <w:cs/>
        </w:rPr>
        <w:t>สถานที่ดำเนินการ</w:t>
      </w:r>
      <w:r w:rsidRPr="00E408E0">
        <w:rPr>
          <w:rFonts w:ascii="TH SarabunPSK" w:hAnsi="TH SarabunPSK" w:cs="TH SarabunPSK"/>
          <w:b/>
          <w:bCs/>
          <w:sz w:val="26"/>
          <w:szCs w:val="26"/>
          <w:cs/>
        </w:rPr>
        <w:t>.....................................................................................................</w:t>
      </w:r>
      <w:r>
        <w:rPr>
          <w:rFonts w:ascii="TH SarabunPSK" w:hAnsi="TH SarabunPSK" w:cs="TH SarabunPSK" w:hint="cs"/>
          <w:b/>
          <w:bCs/>
          <w:sz w:val="26"/>
          <w:szCs w:val="26"/>
          <w:cs/>
        </w:rPr>
        <w:t>ตำบล/แขวง................................................อำเภอ/เขต.............................................จังหวัด...................................................</w:t>
      </w:r>
    </w:p>
    <w:p w:rsidR="00F41334" w:rsidRPr="00E408E0" w:rsidRDefault="00F41334" w:rsidP="00F41334">
      <w:pPr>
        <w:jc w:val="center"/>
        <w:rPr>
          <w:rFonts w:ascii="TH SarabunPSK" w:hAnsi="TH SarabunPSK" w:cs="TH SarabunPSK"/>
          <w:b/>
          <w:bCs/>
          <w:sz w:val="26"/>
          <w:szCs w:val="26"/>
        </w:rPr>
      </w:pPr>
    </w:p>
    <w:tbl>
      <w:tblPr>
        <w:tblStyle w:val="a3"/>
        <w:tblW w:w="1591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98"/>
        <w:gridCol w:w="796"/>
        <w:gridCol w:w="1134"/>
        <w:gridCol w:w="816"/>
        <w:gridCol w:w="2268"/>
        <w:gridCol w:w="877"/>
        <w:gridCol w:w="1193"/>
        <w:gridCol w:w="938"/>
        <w:gridCol w:w="942"/>
        <w:gridCol w:w="1046"/>
        <w:gridCol w:w="1134"/>
        <w:gridCol w:w="992"/>
        <w:gridCol w:w="1134"/>
        <w:gridCol w:w="851"/>
        <w:gridCol w:w="992"/>
      </w:tblGrid>
      <w:tr w:rsidR="00E20C0A" w:rsidRPr="00E20C0A" w:rsidTr="00CD1ED7">
        <w:tc>
          <w:tcPr>
            <w:tcW w:w="798" w:type="dxa"/>
            <w:vMerge w:val="restart"/>
          </w:tcPr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Pr="00E20C0A" w:rsidRDefault="00CE4A96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ลำดับ</w:t>
            </w:r>
          </w:p>
        </w:tc>
        <w:tc>
          <w:tcPr>
            <w:tcW w:w="2746" w:type="dxa"/>
            <w:gridSpan w:val="3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กลุ่มเป้าหมาย</w:t>
            </w:r>
          </w:p>
        </w:tc>
        <w:tc>
          <w:tcPr>
            <w:tcW w:w="2268" w:type="dxa"/>
            <w:vMerge w:val="restart"/>
          </w:tcPr>
          <w:p w:rsid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ชื่อ </w:t>
            </w:r>
            <w:r w:rsidRPr="00E20C0A">
              <w:rPr>
                <w:rFonts w:ascii="TH SarabunPSK" w:hAnsi="TH SarabunPSK" w:cs="TH SarabunPSK"/>
                <w:b/>
                <w:bCs/>
                <w:sz w:val="28"/>
                <w:cs/>
              </w:rPr>
              <w:t>–</w:t>
            </w: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สกุล</w:t>
            </w:r>
          </w:p>
        </w:tc>
        <w:tc>
          <w:tcPr>
            <w:tcW w:w="877" w:type="dxa"/>
            <w:vMerge w:val="restart"/>
          </w:tcPr>
          <w:p w:rsid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8230" w:type="dxa"/>
            <w:gridSpan w:val="8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ประเภทการรับบริการตรวจสภาพ/ซ่อม/บำรุงรักษา</w:t>
            </w:r>
          </w:p>
        </w:tc>
        <w:tc>
          <w:tcPr>
            <w:tcW w:w="992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มูลค่าที่ลดรายจ่ายครัวเรือน (บาท)</w:t>
            </w:r>
          </w:p>
        </w:tc>
      </w:tr>
      <w:tr w:rsidR="00E20C0A" w:rsidTr="00CD1ED7">
        <w:tc>
          <w:tcPr>
            <w:tcW w:w="798" w:type="dxa"/>
            <w:vMerge/>
          </w:tcPr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796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รายได้น้อย</w:t>
            </w:r>
          </w:p>
        </w:tc>
        <w:tc>
          <w:tcPr>
            <w:tcW w:w="1134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แรงงานนอกระบบ</w:t>
            </w:r>
          </w:p>
        </w:tc>
        <w:tc>
          <w:tcPr>
            <w:tcW w:w="816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แรงงานในระบบ</w:t>
            </w:r>
          </w:p>
        </w:tc>
        <w:tc>
          <w:tcPr>
            <w:tcW w:w="2268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073" w:type="dxa"/>
            <w:gridSpan w:val="3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ยานพาหนะ</w:t>
            </w:r>
          </w:p>
        </w:tc>
        <w:tc>
          <w:tcPr>
            <w:tcW w:w="1046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เครื่องมือในการประกอบอาชีพ</w:t>
            </w:r>
          </w:p>
        </w:tc>
        <w:tc>
          <w:tcPr>
            <w:tcW w:w="1134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เครื่องมือทางการเกษตร</w:t>
            </w:r>
          </w:p>
        </w:tc>
        <w:tc>
          <w:tcPr>
            <w:tcW w:w="992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เครื่องใช้อุปกรณ์ไฟฟ้า</w:t>
            </w:r>
          </w:p>
        </w:tc>
        <w:tc>
          <w:tcPr>
            <w:tcW w:w="1134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ซ่อมแซมที่อยู่อาศัย/สถานที่สาธารณะ</w:t>
            </w:r>
          </w:p>
        </w:tc>
        <w:tc>
          <w:tcPr>
            <w:tcW w:w="851" w:type="dxa"/>
            <w:vMerge w:val="restart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บริการอื่นๆ</w:t>
            </w:r>
          </w:p>
        </w:tc>
        <w:tc>
          <w:tcPr>
            <w:tcW w:w="992" w:type="dxa"/>
            <w:vMerge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20C0A" w:rsidRPr="00E20C0A" w:rsidTr="00CD1ED7">
        <w:tc>
          <w:tcPr>
            <w:tcW w:w="798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20C0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จักรยานยนต์</w:t>
            </w:r>
          </w:p>
        </w:tc>
        <w:tc>
          <w:tcPr>
            <w:tcW w:w="938" w:type="dxa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รถยนต์</w:t>
            </w:r>
          </w:p>
        </w:tc>
        <w:tc>
          <w:tcPr>
            <w:tcW w:w="942" w:type="dxa"/>
          </w:tcPr>
          <w:p w:rsidR="00E20C0A" w:rsidRPr="00E20C0A" w:rsidRDefault="00E20C0A" w:rsidP="00E20C0A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เลขทะเบียน</w:t>
            </w:r>
          </w:p>
        </w:tc>
        <w:tc>
          <w:tcPr>
            <w:tcW w:w="1046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20C0A" w:rsidRPr="00E20C0A" w:rsidTr="00CD1ED7">
        <w:tc>
          <w:tcPr>
            <w:tcW w:w="798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20C0A" w:rsidRPr="00E20C0A" w:rsidRDefault="00E20C0A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51CF8" w:rsidRPr="00E20C0A" w:rsidTr="00CD1ED7">
        <w:tc>
          <w:tcPr>
            <w:tcW w:w="79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51CF8" w:rsidRPr="00E20C0A" w:rsidTr="00CD1ED7">
        <w:tc>
          <w:tcPr>
            <w:tcW w:w="79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51CF8" w:rsidRPr="00E20C0A" w:rsidTr="00CD1ED7">
        <w:tc>
          <w:tcPr>
            <w:tcW w:w="79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51CF8" w:rsidRPr="00E20C0A" w:rsidTr="00CD1ED7">
        <w:tc>
          <w:tcPr>
            <w:tcW w:w="79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E51CF8" w:rsidRPr="00E20C0A" w:rsidTr="00CD1ED7">
        <w:tc>
          <w:tcPr>
            <w:tcW w:w="79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96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1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68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77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93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38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942" w:type="dxa"/>
          </w:tcPr>
          <w:p w:rsidR="00E51CF8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046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E51CF8" w:rsidRPr="00E20C0A" w:rsidRDefault="00E51CF8" w:rsidP="00992CE2">
            <w:pPr>
              <w:jc w:val="left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20C0A" w:rsidRPr="00021901" w:rsidRDefault="00E20C0A" w:rsidP="00992CE2">
      <w:pPr>
        <w:jc w:val="left"/>
        <w:rPr>
          <w:rFonts w:ascii="TH SarabunPSK" w:hAnsi="TH SarabunPSK" w:cs="TH SarabunPSK"/>
          <w:b/>
          <w:bCs/>
          <w:sz w:val="36"/>
          <w:szCs w:val="36"/>
        </w:rPr>
      </w:pPr>
    </w:p>
    <w:tbl>
      <w:tblPr>
        <w:tblStyle w:val="a3"/>
        <w:tblW w:w="15452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80"/>
        <w:gridCol w:w="283"/>
        <w:gridCol w:w="8789"/>
      </w:tblGrid>
      <w:tr w:rsidR="00992CE2" w:rsidRPr="00E408E0" w:rsidTr="00557520">
        <w:tc>
          <w:tcPr>
            <w:tcW w:w="6380" w:type="dxa"/>
          </w:tcPr>
          <w:p w:rsidR="00992CE2" w:rsidRPr="00E408E0" w:rsidRDefault="00021901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="00992CE2"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ผู้รายงาน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jc w:val="left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....................../ ....................../ ......................</w:t>
            </w:r>
          </w:p>
        </w:tc>
        <w:tc>
          <w:tcPr>
            <w:tcW w:w="283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8789" w:type="dxa"/>
          </w:tcPr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(ลงชื่อ) ................................................................................. ผู้รับรอง</w:t>
            </w:r>
            <w:r w:rsidR="00FE03D3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/ ผู้กำกับ ดูแล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</w:t>
            </w:r>
            <w:r w:rsidRPr="00E408E0">
              <w:rPr>
                <w:rFonts w:ascii="TH SarabunPSK" w:hAnsi="TH SarabunPSK" w:cs="TH SarabunPSK"/>
                <w:b/>
                <w:bCs/>
                <w:sz w:val="26"/>
                <w:szCs w:val="26"/>
              </w:rPr>
              <w:t>(..................................................................................)</w:t>
            </w:r>
          </w:p>
          <w:p w:rsidR="00FE03D3" w:rsidRPr="00E408E0" w:rsidRDefault="00FE03D3" w:rsidP="00FE03D3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ตำแหน่ง.................................................................................</w:t>
            </w:r>
          </w:p>
          <w:p w:rsidR="00992CE2" w:rsidRPr="00E408E0" w:rsidRDefault="00992CE2" w:rsidP="00557520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</w:t>
            </w:r>
            <w:r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                                </w:t>
            </w:r>
            <w:r w:rsidRPr="00E408E0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 xml:space="preserve"> ....................../ ....................../ ......................</w:t>
            </w:r>
          </w:p>
        </w:tc>
      </w:tr>
    </w:tbl>
    <w:p w:rsidR="00992CE2" w:rsidRPr="00E408E0" w:rsidRDefault="00992CE2" w:rsidP="00992CE2">
      <w:pPr>
        <w:jc w:val="left"/>
        <w:rPr>
          <w:rFonts w:ascii="TH SarabunPSK" w:hAnsi="TH SarabunPSK" w:cs="TH SarabunPSK"/>
          <w:b/>
          <w:bCs/>
          <w:sz w:val="26"/>
          <w:szCs w:val="26"/>
        </w:rPr>
      </w:pPr>
    </w:p>
    <w:sectPr w:rsidR="00992CE2" w:rsidRPr="00E408E0" w:rsidSect="00992CE2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51E" w:rsidRDefault="0050751E" w:rsidP="00992CE2">
      <w:r>
        <w:separator/>
      </w:r>
    </w:p>
  </w:endnote>
  <w:endnote w:type="continuationSeparator" w:id="0">
    <w:p w:rsidR="0050751E" w:rsidRDefault="0050751E" w:rsidP="00992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51E" w:rsidRDefault="0050751E" w:rsidP="00992CE2">
      <w:r>
        <w:separator/>
      </w:r>
    </w:p>
  </w:footnote>
  <w:footnote w:type="continuationSeparator" w:id="0">
    <w:p w:rsidR="0050751E" w:rsidRDefault="0050751E" w:rsidP="00992C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D94B0C"/>
    <w:rsid w:val="0000092E"/>
    <w:rsid w:val="000019FF"/>
    <w:rsid w:val="00021901"/>
    <w:rsid w:val="00034D04"/>
    <w:rsid w:val="000539EF"/>
    <w:rsid w:val="000756E2"/>
    <w:rsid w:val="000E0973"/>
    <w:rsid w:val="000F0390"/>
    <w:rsid w:val="00105C3B"/>
    <w:rsid w:val="001F1BBD"/>
    <w:rsid w:val="00284A73"/>
    <w:rsid w:val="002C4D68"/>
    <w:rsid w:val="002D6BE3"/>
    <w:rsid w:val="003877B6"/>
    <w:rsid w:val="003F367F"/>
    <w:rsid w:val="00400C14"/>
    <w:rsid w:val="00467194"/>
    <w:rsid w:val="004B1B2A"/>
    <w:rsid w:val="004C1D0C"/>
    <w:rsid w:val="0050751E"/>
    <w:rsid w:val="005A3669"/>
    <w:rsid w:val="005D3219"/>
    <w:rsid w:val="00705EB3"/>
    <w:rsid w:val="00710681"/>
    <w:rsid w:val="0076141D"/>
    <w:rsid w:val="00804F60"/>
    <w:rsid w:val="00992CE2"/>
    <w:rsid w:val="009D60C6"/>
    <w:rsid w:val="009D72E3"/>
    <w:rsid w:val="00AC49F9"/>
    <w:rsid w:val="00AC5A5F"/>
    <w:rsid w:val="00AE34EC"/>
    <w:rsid w:val="00B83C10"/>
    <w:rsid w:val="00BC3C4D"/>
    <w:rsid w:val="00BF41A9"/>
    <w:rsid w:val="00C06D26"/>
    <w:rsid w:val="00CC5A10"/>
    <w:rsid w:val="00CD1ED7"/>
    <w:rsid w:val="00CE4A96"/>
    <w:rsid w:val="00CF5B08"/>
    <w:rsid w:val="00D94B0C"/>
    <w:rsid w:val="00D96631"/>
    <w:rsid w:val="00DA58FD"/>
    <w:rsid w:val="00E20C0A"/>
    <w:rsid w:val="00E408E0"/>
    <w:rsid w:val="00E43463"/>
    <w:rsid w:val="00E51CF8"/>
    <w:rsid w:val="00E555AE"/>
    <w:rsid w:val="00F41334"/>
    <w:rsid w:val="00F62A7F"/>
    <w:rsid w:val="00F73725"/>
    <w:rsid w:val="00FE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0D04259-C0ED-4A34-B770-00A219C3F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1D0C"/>
  </w:style>
  <w:style w:type="paragraph" w:styleId="3">
    <w:name w:val="heading 3"/>
    <w:basedOn w:val="a"/>
    <w:link w:val="30"/>
    <w:uiPriority w:val="9"/>
    <w:qFormat/>
    <w:rsid w:val="00AC49F9"/>
    <w:pPr>
      <w:spacing w:before="100" w:beforeAutospacing="1" w:after="100" w:afterAutospacing="1"/>
      <w:jc w:val="left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หัวเรื่อง 3 อักขระ"/>
    <w:basedOn w:val="a0"/>
    <w:link w:val="3"/>
    <w:uiPriority w:val="9"/>
    <w:rsid w:val="00AC49F9"/>
    <w:rPr>
      <w:rFonts w:ascii="Angsana New" w:eastAsia="Times New Roman" w:hAnsi="Angsana New" w:cs="Angsana New"/>
      <w:b/>
      <w:bCs/>
      <w:sz w:val="27"/>
      <w:szCs w:val="27"/>
    </w:rPr>
  </w:style>
  <w:style w:type="character" w:styleId="a4">
    <w:name w:val="Hyperlink"/>
    <w:basedOn w:val="a0"/>
    <w:uiPriority w:val="99"/>
    <w:semiHidden/>
    <w:unhideWhenUsed/>
    <w:rsid w:val="00AC49F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992CE2"/>
  </w:style>
  <w:style w:type="paragraph" w:styleId="a7">
    <w:name w:val="footer"/>
    <w:basedOn w:val="a"/>
    <w:link w:val="a8"/>
    <w:uiPriority w:val="99"/>
    <w:unhideWhenUsed/>
    <w:rsid w:val="00992CE2"/>
    <w:pPr>
      <w:tabs>
        <w:tab w:val="center" w:pos="4680"/>
        <w:tab w:val="right" w:pos="9360"/>
      </w:tabs>
    </w:pPr>
  </w:style>
  <w:style w:type="character" w:customStyle="1" w:styleId="a8">
    <w:name w:val="ท้ายกระดาษ อักขระ"/>
    <w:basedOn w:val="a0"/>
    <w:link w:val="a7"/>
    <w:uiPriority w:val="99"/>
    <w:rsid w:val="00992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633C0-87AD-4731-913F-2B6474530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midori</dc:creator>
  <cp:lastModifiedBy>suphapok</cp:lastModifiedBy>
  <cp:revision>30</cp:revision>
  <dcterms:created xsi:type="dcterms:W3CDTF">2018-01-04T07:46:00Z</dcterms:created>
  <dcterms:modified xsi:type="dcterms:W3CDTF">2018-01-05T02:19:00Z</dcterms:modified>
</cp:coreProperties>
</file>