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49.33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410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26/07/2015 20:45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        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61000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0 5698 1115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5698 1119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http://www.dsd.go.th/uthaithani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D355F9F" w14:textId="77777777" w:rsidR="0048658F" w:rsidRDefault="0048658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254DDEE" w14:textId="616B8764"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กำหนดไว้ชัดเจนว่าจัดฝึกอบรมให้ลูกจ้าง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 ซึ่งไม่ใช่ลูกจ้างของตนดังนั้น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ต้องยื่นขอความเห็นชอบก่อนดำเนินการฝึก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หลักสูตรที่ผ่านความเห็นชอบแล้ว สามารถนำไปใช้ฝึกอบรมได้ตลอดปีปฏิทิน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 xml:space="preserve">2557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>2557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หลักเกณฑ์ วิธีการ และเงื่อนไขในการให้ความเห็นชอบ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ทำงานได้ตามมาตรฐานฝีมือแรงงาน โดยมีเนื้อหาวิชาของหลักสูตรสอดคล้องและเป็นประโยชน์ต่อกิจการของ 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 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สิงหาคม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กำหนดระยะเวลาการฝึก ต้องสอดคล้องกับหลักสูตรตามสาขาอาชีพที่กระทรวงแรงงานประกาศกำหนด ทั้งนี้ต้องไม่น้อยกว่า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>60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7.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8.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9.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10.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โดยต้องจ่ายเบี้ยเลี้ยงให้แก่ผู้เข้ารับการ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ฝึกอบรมในอัตราไม่น้อยกว่าร้อยละห้าสิบของอัตราค่าจ้างขั้นต่ำสูงสุด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 นายทะเบียนทราบ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ห้ามมิให้ผู้ประกอบกิจการเรียกหรือรับเงินค่าฝึกอบรมฝีมือแรงงานจากผู้รับการฝึก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9CB3B0C" w14:textId="77777777" w:rsidTr="00313D38">
        <w:tc>
          <w:tcPr>
            <w:tcW w:w="675" w:type="dxa"/>
            <w:vAlign w:val="center"/>
          </w:tcPr>
          <w:p w14:paraId="3A1FC878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05A7EE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5AC45A69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9CD41D7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1263AAD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49D32B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6DAED2E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66DD7B2C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A9D3219" w14:textId="77777777" w:rsidTr="00313D38">
        <w:tc>
          <w:tcPr>
            <w:tcW w:w="675" w:type="dxa"/>
            <w:vAlign w:val="center"/>
          </w:tcPr>
          <w:p w14:paraId="64A5230F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E3EDF46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3D085EB1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525731D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นายทะเบียนพิจารณาลงนามอนุมัติและแจ้งสถานประกอบกิจการ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08BDC59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35262E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AA966C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0FD99E5E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35E7C2" w14:textId="77777777" w:rsidR="0048658F" w:rsidRDefault="0048658F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008F4EA" w14:textId="77777777" w:rsidR="0048658F" w:rsidRDefault="0048658F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62A87D03" w14:textId="77777777" w:rsidR="0048658F" w:rsidRPr="000C2AAC" w:rsidRDefault="0048658F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DAE5760" w14:textId="77777777" w:rsidTr="004E651F">
        <w:tc>
          <w:tcPr>
            <w:tcW w:w="675" w:type="dxa"/>
            <w:vAlign w:val="center"/>
          </w:tcPr>
          <w:p w14:paraId="6B97BA8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6DBB7E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62A806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14:paraId="478D538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13C92C0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7AB73F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78CBFF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09D55FD" w14:textId="77777777" w:rsidTr="004E651F">
        <w:tc>
          <w:tcPr>
            <w:tcW w:w="675" w:type="dxa"/>
            <w:vAlign w:val="center"/>
          </w:tcPr>
          <w:p w14:paraId="545AF17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FEF2CB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559430D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12199D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116C33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14CCC9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A52413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58BA839F" w14:textId="77777777" w:rsidTr="004E651F">
        <w:tc>
          <w:tcPr>
            <w:tcW w:w="675" w:type="dxa"/>
            <w:vAlign w:val="center"/>
          </w:tcPr>
          <w:p w14:paraId="3EF8B7C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6AF4A9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6DCCB7D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61B606D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F31BF2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27FDCF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E4DC63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6D3AC40C" w14:textId="77777777" w:rsidTr="004E651F">
        <w:tc>
          <w:tcPr>
            <w:tcW w:w="675" w:type="dxa"/>
            <w:vAlign w:val="center"/>
          </w:tcPr>
          <w:p w14:paraId="065861D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7ADA72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BF36D2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4AF11B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B46605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5EA7D1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FCD978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1DECBD" w14:textId="77777777" w:rsidTr="004E651F">
        <w:tc>
          <w:tcPr>
            <w:tcW w:w="675" w:type="dxa"/>
            <w:vAlign w:val="center"/>
          </w:tcPr>
          <w:p w14:paraId="027FEE6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0EAC55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14:paraId="49A2144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9F06E3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7C1ABF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BF011F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3ED9FF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A1152BC" w14:textId="77777777" w:rsidTr="004E651F">
        <w:tc>
          <w:tcPr>
            <w:tcW w:w="675" w:type="dxa"/>
            <w:vAlign w:val="center"/>
          </w:tcPr>
          <w:p w14:paraId="5D10092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B3C8FD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</w:tc>
        <w:tc>
          <w:tcPr>
            <w:tcW w:w="1843" w:type="dxa"/>
          </w:tcPr>
          <w:p w14:paraId="6D67D19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2DFC86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E17BC5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FA1DDF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FCCACE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CB2760E" w14:textId="77777777" w:rsidTr="004E651F">
        <w:tc>
          <w:tcPr>
            <w:tcW w:w="675" w:type="dxa"/>
            <w:vAlign w:val="center"/>
          </w:tcPr>
          <w:p w14:paraId="059FE11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18A433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14:paraId="10422A8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565DC0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FB5C1D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ADB41A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871B17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5B0DA9C" w14:textId="77777777" w:rsidTr="004E651F">
        <w:tc>
          <w:tcPr>
            <w:tcW w:w="675" w:type="dxa"/>
            <w:vAlign w:val="center"/>
          </w:tcPr>
          <w:p w14:paraId="3567BDA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7E4270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 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13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แห่งพระราชบัญญัติส่งเสริมการพัฒนาฝีมือแรงงาน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2545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ภายหลังสำเร็จการฝึก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36B9420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7C27F41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3CD055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B53417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40317B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1C6A1C23" w14:textId="77777777" w:rsidTr="004E651F">
        <w:tc>
          <w:tcPr>
            <w:tcW w:w="675" w:type="dxa"/>
            <w:vAlign w:val="center"/>
          </w:tcPr>
          <w:p w14:paraId="7CBF6F6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722CA3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</w:tc>
        <w:tc>
          <w:tcPr>
            <w:tcW w:w="1843" w:type="dxa"/>
          </w:tcPr>
          <w:p w14:paraId="6CB4988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74CC9E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7EBD3E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D2E1FD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D882E6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E218533" w14:textId="77777777" w:rsidTr="004E651F">
        <w:tc>
          <w:tcPr>
            <w:tcW w:w="675" w:type="dxa"/>
            <w:vAlign w:val="center"/>
          </w:tcPr>
          <w:p w14:paraId="2DC62D0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BA35D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14:paraId="50B154B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E0B22B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C3F3EC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157A3D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A35699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78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เมือง        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61000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0 5698 1115 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5698 1119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http://www.dsd.go.th/uthaithani  )</w:t>
            </w:r>
          </w:p>
        </w:tc>
      </w:tr>
      <w:tr w:rsidR="00EA6950" w:rsidRPr="000C2AAC" w14:paraId="775D0726" w14:textId="77777777" w:rsidTr="00C1539D">
        <w:tc>
          <w:tcPr>
            <w:tcW w:w="534" w:type="dxa"/>
          </w:tcPr>
          <w:p w14:paraId="26FFD536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FA350BC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338459BB" w14:textId="77777777" w:rsidTr="00C1539D">
        <w:tc>
          <w:tcPr>
            <w:tcW w:w="534" w:type="dxa"/>
          </w:tcPr>
          <w:p w14:paraId="46E8284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35D0B3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31DF82C6" w14:textId="77777777" w:rsidTr="00C1539D">
        <w:tc>
          <w:tcPr>
            <w:tcW w:w="534" w:type="dxa"/>
          </w:tcPr>
          <w:p w14:paraId="7773347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9B0E21F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 เว็ปไซด์กองส่งเสริมการพัฒนาฝีมือแรงงาน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www.dsd.go.th/sdpaa)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http://home.dsd.go.th/sdpaa/index.php?option=com_content&amp;amp;amp;view=article&amp;amp;amp;id=123&amp;amp;amp;Itemid=125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03/08/2558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2C8E58" w14:textId="77777777" w:rsidR="005821E3" w:rsidRDefault="005821E3" w:rsidP="00C81DB8">
      <w:pPr>
        <w:spacing w:after="0" w:line="240" w:lineRule="auto"/>
      </w:pPr>
      <w:r>
        <w:separator/>
      </w:r>
    </w:p>
  </w:endnote>
  <w:endnote w:type="continuationSeparator" w:id="0">
    <w:p w14:paraId="20448B55" w14:textId="77777777" w:rsidR="005821E3" w:rsidRDefault="005821E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8FB683" w14:textId="77777777" w:rsidR="005821E3" w:rsidRDefault="005821E3" w:rsidP="00C81DB8">
      <w:pPr>
        <w:spacing w:after="0" w:line="240" w:lineRule="auto"/>
      </w:pPr>
      <w:r>
        <w:separator/>
      </w:r>
    </w:p>
  </w:footnote>
  <w:footnote w:type="continuationSeparator" w:id="0">
    <w:p w14:paraId="21EA5EF5" w14:textId="77777777" w:rsidR="005821E3" w:rsidRDefault="005821E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3CC9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303CC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03CC9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8658F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821E3"/>
    <w:rsid w:val="00593E8D"/>
    <w:rsid w:val="005C6B68"/>
    <w:rsid w:val="00600A25"/>
    <w:rsid w:val="006437C0"/>
    <w:rsid w:val="0064558D"/>
    <w:rsid w:val="0065175D"/>
    <w:rsid w:val="00686AAA"/>
    <w:rsid w:val="00693353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BCD0D-80FE-4959-A122-AF8A0AF72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1</TotalTime>
  <Pages>9</Pages>
  <Words>1545</Words>
  <Characters>8812</Characters>
  <Application>Microsoft Office Word</Application>
  <DocSecurity>0</DocSecurity>
  <Lines>73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3</cp:revision>
  <cp:lastPrinted>2015-08-03T04:41:00Z</cp:lastPrinted>
  <dcterms:created xsi:type="dcterms:W3CDTF">2015-08-03T02:08:00Z</dcterms:created>
  <dcterms:modified xsi:type="dcterms:W3CDTF">2015-08-03T04:41:00Z</dcterms:modified>
</cp:coreProperties>
</file>