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  <Default Extension="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a="http://schemas.openxmlformats.org/drawingml/2006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Pr="00586D86" w:rsidR="00EF0D1C" w:rsidP="00513AE8" w:rsidRDefault="00974646" w14:paraId="4C72B67D" w14:textId="77777777">
      <w:pPr>
        <w:spacing w:after="0"/>
        <w:rPr>
          <w:rFonts w:ascii="Tahoma" w:hAnsi="Tahoma" w:cs="Tahoma"/>
          <w:b/>
          <w:bCs/>
          <w:sz w:val="24"/>
          <w:szCs w:val="24"/>
        </w:rPr>
      </w:pPr>
      <w:r w:rsidRPr="00586D86">
        <w:rPr>
          <w:rFonts w:ascii="Tahoma" w:hAnsi="Tahoma" w:cs="Tahoma"/>
          <w:b/>
          <w:bCs/>
          <w:sz w:val="24"/>
          <w:szCs w:val="24"/>
          <w:cs/>
        </w:rPr>
        <w:t>คู่มือสำหรับประชาชน</w:t>
      </w:r>
      <w:r w:rsidRPr="00586D86" w:rsidR="00513AE8">
        <w:rPr>
          <w:rFonts w:ascii="Tahoma" w:hAnsi="Tahoma" w:cs="Tahoma"/>
          <w:b/>
          <w:bCs/>
          <w:sz w:val="24"/>
          <w:szCs w:val="24"/>
        </w:rPr>
        <w:t xml:space="preserve"> : </w:t>
      </w:r>
      <w:r w:rsidRPr="00586D86" w:rsidR="00081011">
        <w:rPr>
          <w:rFonts w:ascii="Tahoma" w:hAnsi="Tahoma" w:cs="Tahoma"/>
          <w:b/>
          <w:bCs/>
          <w:noProof/>
          <w:sz w:val="24"/>
          <w:szCs w:val="24"/>
        </w:rPr>
        <w:t>การขอรับเงินช่วยเหลือหรืออุดหนุนจากกองทุนพัฒนาฝีมือแรงงานแก่ผู้ดำเนินการทดสอบมาตรฐานฝีมือแรงงานที่มีผู้ผ่านการทดสอบ 100 คน (N)</w:t>
      </w:r>
    </w:p>
    <w:p w:rsidRPr="00586D86" w:rsidR="00513AE8" w:rsidP="00513AE8" w:rsidRDefault="00513AE8" w14:paraId="67CFA696" w14:textId="77777777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หน่วยงานที่ให้บริการ </w:t>
      </w:r>
      <w:r w:rsidRPr="00586D86">
        <w:rPr>
          <w:rFonts w:ascii="Tahoma" w:hAnsi="Tahoma" w:cs="Tahoma"/>
          <w:b/>
          <w:bCs/>
          <w:sz w:val="20"/>
          <w:szCs w:val="20"/>
        </w:rPr>
        <w:t>:</w:t>
      </w:r>
      <w:r w:rsidRPr="00586D86" w:rsidR="008B4E9A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Pr="00586D86" w:rsidR="008B4E9A">
        <w:rPr>
          <w:rFonts w:ascii="Tahoma" w:hAnsi="Tahoma" w:cs="Tahoma"/>
          <w:noProof/>
          <w:sz w:val="20"/>
          <w:szCs w:val="20"/>
        </w:rPr>
        <w:t>กรมพัฒนาฝีมือแรงงาน</w:t>
      </w:r>
      <w:r w:rsidRPr="00586D86" w:rsidR="00081011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Pr="00586D86" w:rsidR="00081011">
        <w:rPr>
          <w:rFonts w:ascii="Tahoma" w:hAnsi="Tahoma" w:cs="Tahoma"/>
          <w:noProof/>
          <w:sz w:val="20"/>
          <w:szCs w:val="20"/>
        </w:rPr>
        <w:t>กระทรวงแรงงาน</w:t>
      </w: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</w:p>
    <w:p w:rsidRPr="00586D86" w:rsidR="00974646" w:rsidP="00513AE8" w:rsidRDefault="00513AE8" w14:paraId="2436A5C8" w14:textId="77777777">
      <w:pPr>
        <w:spacing w:after="0"/>
        <w:rPr>
          <w:rFonts w:ascii="Tahoma" w:hAnsi="Tahoma" w:cs="Tahoma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editId="04F122CC" wp14:anchorId="27CD2AD6">
                <wp:simplePos x="0" y="0"/>
                <wp:positionH relativeFrom="margin">
                  <wp:align>right</wp:align>
                </wp:positionH>
                <wp:positionV relativeFrom="paragraph">
                  <wp:posOffset>50800</wp:posOffset>
                </wp:positionV>
                <wp:extent cx="6357938" cy="0"/>
                <wp:effectExtent l="0" t="0" r="241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793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style="position:absolute;z-index:251659264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" o:spid="_x0000_s1026" strokecolor="#5b9bd5 [3204]" strokeweight=".5pt" from="449.45pt,4pt" to="950.1pt,4pt" w14:anchorId="348DD1D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">
                <v:stroke joinstyle="miter"/>
                <w10:wrap anchorx="margin"/>
              </v:line>
            </w:pict>
          </mc:Fallback>
        </mc:AlternateContent>
      </w:r>
    </w:p>
    <w:p w:rsidRPr="00586D86" w:rsidR="00974646" w:rsidP="00513AE8" w:rsidRDefault="00513AE8" w14:paraId="5F82A29A" w14:textId="77777777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>หลักเกณฑ์ วิธีการ เงื่อนไข (ถ้ามี) ในการยื่นคำขอ และในการพิจารณาอนุญาต</w:t>
      </w:r>
    </w:p>
    <w:p w:rsidRPr="00586D86" w:rsidR="00513AE8" w:rsidP="009A04E3" w:rsidRDefault="00081011" w14:paraId="31A4C995" w14:textId="77777777">
      <w:pPr>
        <w:spacing w:after="0"/>
        <w:rPr>
          <w:rFonts w:ascii="Tahoma" w:hAnsi="Tahoma" w:cs="Tahoma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</w:rPr>
        <w:t>พระราชบัญญัติส่งเสริมการพัฒนาฝีมือแรงงาน พ.ศ. 2545 มาตรา 28 (3) บัญญัติให้ใช้จ่ายเงินกองทุนพัฒนาฝีมือแรงงาน เพื่อช่วยเหลือหรืออุดหนุนกิจการใด ๆ ที่เกี่ยวกับการส่งเสริมการพัฒนาฝีมือแรงงาน ตามหลักเกณฑ์ที่คณะกรรมการประกาศกำหนด</w:t>
        <w:br/>
        <w:t xml:space="preserve"/>
        <w:br/>
        <w:t xml:space="preserve">ประกาศคณะกรรมการส่งเสริมการพัฒนาฝีมือแรงงาน เรื่อง หลักเกณฑ์การใช้จ่ายเงินกองทุนพัฒนาฝีมือแรงงาน เพื่อช่วยเหลือหรืออุดหนุนกิจการใด ๆ ที่เกี่ยวกับการส่งเสริมการพัฒนาฝีมือแรงงาน และช่วยเหลือหรืออุดหนุนการดำเนินการของศูนย์ประเมินความรู้ความสามารถกลาง ลงวันที่ 9 มิถุนายน 2560</w:t>
        <w:br/>
        <w:t xml:space="preserve"/>
        <w:br/>
        <w:t xml:space="preserve">1. หลักเกณฑ์การให้เงินช่วยเหลือหรืออุดหนุนจากกองทุนพัฒนาฝีมือแรงงาน</w:t>
        <w:br/>
        <w:t xml:space="preserve"/>
        <w:br/>
        <w:t xml:space="preserve"> ให้ช่วยเหลือหรืออุดหนุนแก่ผู้ดำเนินการทดสอบมาตรฐานฝีมือแรงงานที่ได้รับอนุญาตตามมาตรา 24 ซึ่งดำเนินการทดสอบมาตรฐานฝีมือแรงงาน และมีผู้ผ่านการทดสอบในปีที่ผ่านมา ตั้งแต่ 100 คนขึ้นไป โดยมีสิทธิขอรับเงินช่วยเหลือหรืออุดหนุนปีละ 10,000 บาท ต่อผู้ผ่านการทดสอบทุก 100 คน ทั้งนี้ในส่วนที่เกิน 100 คน ถ้ามีจำนวนตั้งแต่ 75 คนขึ้นไปให้ปัดเป็น 100 คน (ประกาศข้อ 4)</w:t>
        <w:br/>
        <w:t xml:space="preserve"/>
        <w:br/>
        <w:t xml:space="preserve">2. ผู้มีสิทธิขอรับเงินช่วยเหลือหรืออุดหนุน</w:t>
        <w:br/>
        <w:t xml:space="preserve"/>
        <w:br/>
        <w:t xml:space="preserve"> ผู้ดำเนินการทดสอบมาตรฐานฝีมือแรงงาน</w:t>
        <w:br/>
        <w:t xml:space="preserve"/>
        <w:br/>
        <w:t xml:space="preserve">3. สถานที่ยื่นคำขอรับเงินช่วยเหลือหรืออุดหนุน</w:t>
        <w:br/>
        <w:t xml:space="preserve"/>
        <w:br/>
        <w:t xml:space="preserve">ให้ยื่นคำขอรับเงินช่วยเหลือหรืออุดหนุนจากกองทุนพัฒนาฝีมือแรงงานตามแบบ ชอ.1 พร้อมเอกสารหลักฐานประกอบ ณ ท้องที่ศูนย์ทดสอบมาตรฐานฝีมือแรงงาน ตั้งอยู่กรุงเทพมหานคร ให้ยื่น ณ สถาบันพัฒนาฝีมือแรงงาน 13 กรุงเทพมหานคร และสำนักงานพัฒนาฝีมือแรงงานกรุงเทพมหานครพื้นที่ 1-5 จังหวัดอื่น ให้ยื่น ณ สถาบันพัฒนาฝีมือแรงงานหรือสำนักงานพัฒนาฝีมือแรงงาน</w:t>
        <w:br/>
        <w:t xml:space="preserve"/>
        <w:br/>
        <w:t xml:space="preserve">4. กำหนดเวลาการยื่นคำขอรับเงินช่วยเหลือหรืออุดหนุน</w:t>
        <w:br/>
        <w:t xml:space="preserve"/>
        <w:br/>
        <w:t xml:space="preserve">ให้ยื่นคำขอรับเงินช่วยเหลือหรืออุดหนุนภายในวันที่ 30 กันยายนของปีที่สิทธิขอรับเงินช่วยเหลือหรืออุดหนุนเกิดมีขึ้น ทั้งนี้ไม่เกินวันที่ 31 มีนาคมของปีถัดไป</w:t>
        <w:br/>
        <w:t xml:space="preserve"/>
        <w:br/>
        <w:t xml:space="preserve">5. การรายงานผลการดำเนินการพัฒนาฝีมือแรงงาน</w:t>
        <w:br/>
        <w:t xml:space="preserve"/>
        <w:br/>
        <w:t xml:space="preserve">ผู้ได้รับเงินช่วยเหลือหรืออุดหนุนจากกองทุนพัฒนาฝีมือแรงงาน ต้องรายงานผลการดำเนินงานการพัฒนาฝีมือแรงงานตามแบบชอ.3ส่งให้สถาบันพัฒนาฝีมือแรงงานหรือสำนักงานพัฒนาฝีมือแรงงาน ทราบภายใน 30 วันนับแต่วันที่ดำเนินการแล้วเสร็จ</w:t>
        <w:br/>
        <w:t xml:space="preserve"/>
        <w:br/>
        <w:t xml:space="preserve">**กรณีมอบอำนาจ ผู้แทน/ผู้มาส่งเอกสาร/พนักงานส่งเอกสารนั้นไม่มีอำนาจในการทำบันทึกข้อตกลงสองฝ่ายแทนผู้ยื่นคำขอจนกว่าจะได้รับมอบอำนาจอย่างถูกต้อง</w:t>
        <w:br/>
        <w:t xml:space="preserve"/>
      </w:r>
      <w:r w:rsidR="0065732E">
        <w:rPr>
          <w:rFonts w:ascii="Tahoma" w:hAnsi="Tahoma" w:cs="Tahoma"/>
          <w:sz w:val="20"/>
          <w:szCs w:val="20"/>
        </w:rPr>
        <w:t xml:space="preserve"> </w:t>
      </w:r>
    </w:p>
    <w:p w:rsidRPr="0067367B" w:rsidR="0067367B" w:rsidP="00513AE8" w:rsidRDefault="0067367B" w14:paraId="19D63897" w14:textId="77777777">
      <w:pPr>
        <w:spacing w:after="0"/>
        <w:rPr>
          <w:rFonts w:ascii="Tahoma" w:hAnsi="Tahoma" w:cs="Tahoma"/>
          <w:sz w:val="16"/>
          <w:szCs w:val="20"/>
        </w:rPr>
      </w:pPr>
    </w:p>
    <w:p w:rsidR="00974646" w:rsidP="00513AE8" w:rsidRDefault="00513AE8" w14:paraId="4A45BC11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513AE8">
        <w:rPr>
          <w:rFonts w:hint="cs" w:ascii="Tahoma" w:hAnsi="Tahoma" w:cs="Tahoma"/>
          <w:b/>
          <w:bCs/>
          <w:sz w:val="16"/>
          <w:szCs w:val="20"/>
          <w:cs/>
        </w:rPr>
        <w:t>ช่องทางการให้บริการ</w:t>
      </w:r>
    </w:p>
    <w:p w:rsidR="00081011" w:rsidP="00513AE8" w:rsidRDefault="00081011" w14:paraId="704CAF64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tbl>
      <w:tblPr>
        <w:tblStyle w:val="TableGrid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5387"/>
        <w:gridCol w:w="4683"/>
      </w:tblGrid>
      <w:tr w:rsidRPr="00081011" w:rsidR="00B4081B" w:rsidTr="007A5B40" w14:paraId="6D0442BC" w14:textId="77777777">
        <w:tc>
          <w:tcPr>
            <w:tcW w:w="5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="001A5925" w:rsidP="00B4081B" w:rsidRDefault="00B4081B" w14:paraId="689FBE73" w14:textId="77777777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>สถานที่ให้บริการ</w:t>
            </w:r>
          </w:p>
          <w:p w:rsidR="001853FF" w:rsidP="00B4081B" w:rsidRDefault="00B4081B" w14:paraId="535A3817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สถาบันพัฒนาฝีมือแรงงาน/สำนักงานพัฒนาฝีมือแรงงานทุกจังหวัด/ติดต่อด้วยตนเอง ณ หน่วยงาน</w:t>
            </w:r>
          </w:p>
          <w:p w:rsidRPr="001853FF" w:rsidR="00B4081B" w:rsidP="00B4081B" w:rsidRDefault="001853FF" w14:paraId="47269CED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(รายละเอียดที่อยู่ โทรศัพท์ แฟกซ์ ของแต่ละหน่วยงานสามารถดูได้ที่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4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081011" w:rsidR="00B4081B" w:rsidP="00513AE8" w:rsidRDefault="00B4081B" w14:paraId="2F5F1062" w14:textId="77777777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 xml:space="preserve">ระยะเวลาเปิดให้บริการ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เปิดให้บริการวัน จันทร์ ถึง วันศุกร์ (ยกเว้นวันหยุดที่ทางราชการกำหนด) ตั้งแต่เวลา 08:30 - 16:30 น. (มีพักเที่ยง) </w:t>
            </w:r>
          </w:p>
        </w:tc>
      </w:tr>
    </w:tbl>
    <w:p w:rsidR="00081011" w:rsidP="00513AE8" w:rsidRDefault="00081011" w14:paraId="57811CE8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:rsidRPr="00513AE8" w:rsidR="00974646" w:rsidP="00513AE8" w:rsidRDefault="00513AE8" w14:paraId="0F3EDECE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513AE8">
        <w:rPr>
          <w:rFonts w:hint="cs" w:ascii="Tahoma" w:hAnsi="Tahoma" w:cs="Tahoma"/>
          <w:b/>
          <w:bCs/>
          <w:sz w:val="16"/>
          <w:szCs w:val="20"/>
          <w:cs/>
        </w:rPr>
        <w:t>ขั้นตอน ร</w:t>
      </w:r>
      <w:r>
        <w:rPr>
          <w:rFonts w:hint="cs" w:ascii="Tahoma" w:hAnsi="Tahoma" w:cs="Tahoma"/>
          <w:b/>
          <w:bCs/>
          <w:sz w:val="16"/>
          <w:szCs w:val="20"/>
          <w:cs/>
        </w:rPr>
        <w:t>ะยะเวลา และส่วนงานที่รับผิดชอบ</w:t>
      </w:r>
    </w:p>
    <w:p w:rsidRPr="00081011" w:rsidR="00974646" w:rsidP="00513AE8" w:rsidRDefault="00513AE8" w14:paraId="79F6353D" w14:textId="77777777">
      <w:pPr>
        <w:spacing w:after="0"/>
        <w:rPr>
          <w:rFonts w:ascii="Tahoma" w:hAnsi="Tahoma" w:cs="Tahoma"/>
          <w:b/>
          <w:bCs/>
          <w:sz w:val="20"/>
          <w:szCs w:val="20"/>
          <w:cs/>
        </w:rPr>
      </w:pP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ระยะเวลาในการดำเนินการรวม </w:t>
      </w:r>
      <w:r w:rsidRPr="00081011">
        <w:rPr>
          <w:rFonts w:ascii="Tahoma" w:hAnsi="Tahoma" w:cs="Tahoma"/>
          <w:b/>
          <w:bCs/>
          <w:sz w:val="20"/>
          <w:szCs w:val="20"/>
        </w:rPr>
        <w:t>:</w:t>
      </w: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Pr="00081011" w:rsidR="00081011">
        <w:rPr>
          <w:rFonts w:ascii="Tahoma" w:hAnsi="Tahoma" w:cs="Tahoma"/>
          <w:noProof/>
          <w:sz w:val="20"/>
          <w:szCs w:val="20"/>
        </w:rPr>
        <w:t>6 วันทำการ</w:t>
      </w:r>
    </w:p>
    <w:p w:rsidRPr="00513AE8" w:rsidR="00974646" w:rsidP="00513AE8" w:rsidRDefault="00974646" w14:paraId="75654C09" w14:textId="77777777">
      <w:pPr>
        <w:spacing w:after="0"/>
        <w:rPr>
          <w:rFonts w:ascii="Tahoma" w:hAnsi="Tahoma" w:cs="Tahoma"/>
          <w:sz w:val="16"/>
          <w:szCs w:val="20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846"/>
        <w:gridCol w:w="5284"/>
        <w:gridCol w:w="1766"/>
        <w:gridCol w:w="2174"/>
      </w:tblGrid>
      <w:tr w:rsidR="0067367B" w:rsidTr="008D6120" w14:paraId="77C9E94B" w14:textId="77777777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Pr="0067367B" w:rsidR="0067367B" w:rsidP="0067367B" w:rsidRDefault="0067367B" w14:paraId="4A22DE3E" w14:textId="77777777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hint="cs" w:ascii="Tahoma" w:hAnsi="Tahoma" w:cs="Tahoma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5284" w:type="dxa"/>
            <w:shd w:val="clear" w:color="auto" w:fill="F2F2F2" w:themeFill="background1" w:themeFillShade="F2"/>
          </w:tcPr>
          <w:p w:rsidRPr="0067367B" w:rsidR="0067367B" w:rsidP="0067367B" w:rsidRDefault="0067367B" w14:paraId="36B4DCCC" w14:textId="77777777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hint="cs" w:ascii="Tahoma" w:hAnsi="Tahoma" w:cs="Tahoma"/>
                <w:b/>
                <w:bCs/>
                <w:sz w:val="16"/>
                <w:szCs w:val="20"/>
                <w:cs/>
              </w:rPr>
              <w:t>ขั้นตอน</w:t>
            </w:r>
          </w:p>
        </w:tc>
        <w:tc>
          <w:tcPr>
            <w:tcW w:w="1766" w:type="dxa"/>
            <w:shd w:val="clear" w:color="auto" w:fill="F2F2F2" w:themeFill="background1" w:themeFillShade="F2"/>
          </w:tcPr>
          <w:p w:rsidRPr="0067367B" w:rsidR="0067367B" w:rsidP="0067367B" w:rsidRDefault="0067367B" w14:paraId="538743A4" w14:textId="77777777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  <w:cs/>
              </w:rPr>
            </w:pPr>
            <w:r w:rsidRPr="0067367B">
              <w:rPr>
                <w:rFonts w:hint="cs" w:ascii="Tahoma" w:hAnsi="Tahoma" w:cs="Tahoma"/>
                <w:b/>
                <w:bCs/>
                <w:sz w:val="16"/>
                <w:szCs w:val="20"/>
                <w:cs/>
              </w:rPr>
              <w:t>ระยะเวลา</w:t>
            </w:r>
          </w:p>
        </w:tc>
        <w:tc>
          <w:tcPr>
            <w:tcW w:w="2174" w:type="dxa"/>
            <w:shd w:val="clear" w:color="auto" w:fill="F2F2F2" w:themeFill="background1" w:themeFillShade="F2"/>
          </w:tcPr>
          <w:p w:rsidRPr="0067367B" w:rsidR="0067367B" w:rsidP="0067367B" w:rsidRDefault="0067367B" w14:paraId="073ADA00" w14:textId="77777777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hint="cs" w:ascii="Tahoma" w:hAnsi="Tahoma" w:cs="Tahoma"/>
                <w:b/>
                <w:bCs/>
                <w:sz w:val="16"/>
                <w:szCs w:val="20"/>
                <w:cs/>
              </w:rPr>
              <w:t>ส่วนที่รับผิดชอบ</w:t>
            </w:r>
          </w:p>
        </w:tc>
      </w:tr>
      <w:tr w:rsidRPr="00081011" w:rsidR="0067367B" w:rsidTr="00310762" w14:paraId="53EF1557" w14:textId="77777777">
        <w:tc>
          <w:tcPr>
            <w:tcW w:w="846" w:type="dxa"/>
          </w:tcPr>
          <w:p w:rsidRPr="00310762" w:rsidR="0067367B" w:rsidP="00224397" w:rsidRDefault="00310762" w14:paraId="6C2AE131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Pr="0018011C" w:rsidR="00081011" w:rsidP="002D5CE3" w:rsidRDefault="00081011" w14:paraId="440E0F03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การตรวจสอบเอกสาร</w:t>
            </w:r>
          </w:p>
          <w:p w:rsidR="0067367B" w:rsidP="002D5CE3" w:rsidRDefault="00081011" w14:paraId="6A62BA62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เจ้าหน้าที่รับคำขอและตรวจความถูกต้องครบถ้วนของเอกสารหลักฐานประกอบคำขอรับเงินช่วยเหลือหรืออุดหนุนจากกองทุนพัฒนาฝีมือแรงงาน</w:t>
            </w:r>
          </w:p>
          <w:p w:rsidRPr="001A5925" w:rsidR="001A5925" w:rsidP="00DF19F7" w:rsidRDefault="001A5925" w14:paraId="689528B3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(เอกสารคำขอไม่ถูกต้องส่งคืนแก้ไขให้ถูกต้อง)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Pr="00081011" w:rsidR="0067367B" w:rsidP="00CA3FE9" w:rsidRDefault="00081011" w14:paraId="3D4758D5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1 วันทำการ</w:t>
            </w:r>
          </w:p>
        </w:tc>
        <w:tc>
          <w:tcPr>
            <w:tcW w:w="2174" w:type="dxa"/>
          </w:tcPr>
          <w:p w:rsidRPr="00081011" w:rsidR="00081011" w:rsidP="00CA3FE9" w:rsidRDefault="00081011" w14:paraId="7527BC3E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จุดรับคำขอ</w:t>
            </w:r>
          </w:p>
          <w:p w:rsidRPr="00081011" w:rsidR="0067367B" w:rsidP="00CA3FE9" w:rsidRDefault="0067367B" w14:paraId="106D80B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Pr="00081011" w:rsidR="0067367B" w:rsidTr="00310762" w14:paraId="53EF1557" w14:textId="77777777">
        <w:tc>
          <w:tcPr>
            <w:tcW w:w="846" w:type="dxa"/>
          </w:tcPr>
          <w:p w:rsidRPr="00310762" w:rsidR="0067367B" w:rsidP="00224397" w:rsidRDefault="00310762" w14:paraId="6C2AE131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Pr="0018011C" w:rsidR="00081011" w:rsidP="002D5CE3" w:rsidRDefault="00081011" w14:paraId="440E0F03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การพิจารณา</w:t>
            </w:r>
          </w:p>
          <w:p w:rsidR="0067367B" w:rsidP="002D5CE3" w:rsidRDefault="00081011" w14:paraId="6A62BA62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ผู้มีอำนาจอนุมัติคำขอรับเงินช่วยเหลือหรืออุดหนุน</w:t>
              <w:br/>
              <w:t xml:space="preserve">พิจารณาอนุมัติเงินช่วยเหลือหรืออุดหนุนและแจ้งผลการพิจารณาให้ผู้ยื่นคำขอทราบ</w:t>
            </w:r>
          </w:p>
          <w:p w:rsidRPr="001A5925" w:rsidR="001A5925" w:rsidP="00DF19F7" w:rsidRDefault="001A5925" w14:paraId="689528B3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Pr="00081011" w:rsidR="0067367B" w:rsidP="00CA3FE9" w:rsidRDefault="00081011" w14:paraId="3D4758D5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4 วันทำการ</w:t>
            </w:r>
          </w:p>
        </w:tc>
        <w:tc>
          <w:tcPr>
            <w:tcW w:w="2174" w:type="dxa"/>
          </w:tcPr>
          <w:p w:rsidRPr="00081011" w:rsidR="00081011" w:rsidP="00CA3FE9" w:rsidRDefault="00081011" w14:paraId="7527BC3E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กองส่งเสริมการพัฒนาฝีมือแรงงาน</w:t>
            </w:r>
          </w:p>
          <w:p w:rsidRPr="00081011" w:rsidR="0067367B" w:rsidP="00CA3FE9" w:rsidRDefault="0067367B" w14:paraId="106D80B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Pr="00081011" w:rsidR="0067367B" w:rsidTr="00310762" w14:paraId="53EF1557" w14:textId="77777777">
        <w:tc>
          <w:tcPr>
            <w:tcW w:w="846" w:type="dxa"/>
          </w:tcPr>
          <w:p w:rsidRPr="00310762" w:rsidR="0067367B" w:rsidP="00224397" w:rsidRDefault="00310762" w14:paraId="6C2AE131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Pr="0018011C" w:rsidR="00081011" w:rsidP="002D5CE3" w:rsidRDefault="00081011" w14:paraId="440E0F03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การลงนาม/คณะกรรมการมีมติ</w:t>
            </w:r>
          </w:p>
          <w:p w:rsidR="0067367B" w:rsidP="002D5CE3" w:rsidRDefault="00081011" w14:paraId="6A62BA62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ผู้มีอำนาจอนุมัติจ่ายเงินช่วยเหลือหรืออุดหนุน</w:t>
            </w:r>
          </w:p>
          <w:p w:rsidRPr="001A5925" w:rsidR="001A5925" w:rsidP="00DF19F7" w:rsidRDefault="001A5925" w14:paraId="689528B3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Pr="00081011" w:rsidR="0067367B" w:rsidP="00CA3FE9" w:rsidRDefault="00081011" w14:paraId="3D4758D5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1 วันทำการ</w:t>
            </w:r>
          </w:p>
        </w:tc>
        <w:tc>
          <w:tcPr>
            <w:tcW w:w="2174" w:type="dxa"/>
          </w:tcPr>
          <w:p w:rsidRPr="00081011" w:rsidR="00081011" w:rsidP="00CA3FE9" w:rsidRDefault="00081011" w14:paraId="7527BC3E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จุดรับคำขอ</w:t>
            </w:r>
          </w:p>
          <w:p w:rsidRPr="00081011" w:rsidR="0067367B" w:rsidP="00CA3FE9" w:rsidRDefault="0067367B" w14:paraId="106D80B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Pr="00513AE8" w:rsidR="00974646" w:rsidP="00513AE8" w:rsidRDefault="00974646" w14:paraId="16127AEE" w14:textId="77777777">
      <w:pPr>
        <w:spacing w:after="0"/>
        <w:rPr>
          <w:rFonts w:ascii="Tahoma" w:hAnsi="Tahoma" w:cs="Tahoma"/>
          <w:sz w:val="16"/>
          <w:szCs w:val="20"/>
        </w:rPr>
      </w:pPr>
    </w:p>
    <w:p w:rsidRPr="0067367B" w:rsidR="00974646" w:rsidP="00513AE8" w:rsidRDefault="0067367B" w14:paraId="5E02CB82" w14:textId="77777777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67367B">
        <w:rPr>
          <w:rFonts w:hint="cs" w:ascii="Tahoma" w:hAnsi="Tahoma" w:cs="Tahoma"/>
          <w:b/>
          <w:bCs/>
          <w:sz w:val="16"/>
          <w:szCs w:val="20"/>
          <w:cs/>
        </w:rPr>
        <w:t>รายการเอกสาร หลักฐานประกอบ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53"/>
        <w:gridCol w:w="3276"/>
      </w:tblGrid>
      <w:tr w:rsidRPr="00E8524B" w:rsidR="0067367B" w:rsidTr="000E5F48" w14:paraId="7285196C" w14:textId="77777777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Pr="00E8524B" w:rsidR="0067367B" w:rsidP="00B05312" w:rsidRDefault="0067367B" w14:paraId="2C462C45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5953" w:type="dxa"/>
            <w:shd w:val="clear" w:color="auto" w:fill="F2F2F2" w:themeFill="background1" w:themeFillShade="F2"/>
          </w:tcPr>
          <w:p w:rsidRPr="00E8524B" w:rsidR="0067367B" w:rsidP="00B05312" w:rsidRDefault="0067367B" w14:paraId="1B1D1814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ชื่อเอกสาร จำนวน และรายละเอียดเพิ่มเติม (ถ้ามี)</w:t>
            </w:r>
          </w:p>
        </w:tc>
        <w:tc>
          <w:tcPr>
            <w:tcW w:w="3276" w:type="dxa"/>
            <w:shd w:val="clear" w:color="auto" w:fill="F2F2F2" w:themeFill="background1" w:themeFillShade="F2"/>
          </w:tcPr>
          <w:p w:rsidRPr="00E8524B" w:rsidR="0067367B" w:rsidP="00B05312" w:rsidRDefault="0067367B" w14:paraId="463175E8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หน่วยงานภาครัฐผู้ออกเอกสาร</w:t>
            </w:r>
          </w:p>
        </w:tc>
      </w:tr>
      <w:tr w:rsidRPr="00E8524B" w:rsidR="0067367B" w:rsidTr="000E5F48" w14:paraId="345B5EF9" w14:textId="77777777">
        <w:tc>
          <w:tcPr>
            <w:tcW w:w="846" w:type="dxa"/>
          </w:tcPr>
          <w:p w:rsidRPr="00E8524B" w:rsidR="00E8524B" w:rsidP="00541FF4" w:rsidRDefault="00E8524B" w14:paraId="3301FF9D" w14:textId="77777777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Pr="00E8524B" w:rsidR="0067367B" w:rsidP="00B05312" w:rsidRDefault="0067367B" w14:paraId="6EB7F39D" w14:textId="7777777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Pr="0018011C" w:rsidR="0067367B" w:rsidP="002D5CE3" w:rsidRDefault="00E8524B" w14:paraId="2209B61D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แบบคำขอรับเงินช่วยเหลือหรืออุดหนุนจากกองทุนพัฒนาฝีมือแรงงาน (แบบ ชอ. 1)</w:t>
            </w:r>
          </w:p>
          <w:p w:rsidRPr="00E8524B" w:rsidR="00CD595C" w:rsidP="002D5CE3" w:rsidRDefault="00CD595C" w14:paraId="699C358C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E8524B" w:rsidP="002D5CE3" w:rsidRDefault="00CD595C" w14:paraId="28BF32D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CD595C" w:rsidP="002D5CE3" w:rsidRDefault="002B0007" w14:paraId="4A0E7364" w14:textId="77777777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Pr="002D5CE3" w:rsidR="00CD595C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Pr="002D5CE3" w:rsid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:rsidRPr="00E8524B" w:rsidR="0067367B" w:rsidP="002D5CE3" w:rsidRDefault="00E8524B" w14:paraId="276DA4E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</w:tc>
      </w:tr>
      <w:tr w:rsidRPr="00E8524B" w:rsidR="0067367B" w:rsidTr="000E5F48" w14:paraId="345B5EF9" w14:textId="77777777">
        <w:tc>
          <w:tcPr>
            <w:tcW w:w="846" w:type="dxa"/>
          </w:tcPr>
          <w:p w:rsidRPr="00E8524B" w:rsidR="00E8524B" w:rsidP="00541FF4" w:rsidRDefault="00E8524B" w14:paraId="3301FF9D" w14:textId="77777777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Pr="00E8524B" w:rsidR="0067367B" w:rsidP="00B05312" w:rsidRDefault="0067367B" w14:paraId="6EB7F39D" w14:textId="7777777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Pr="0018011C" w:rsidR="0067367B" w:rsidP="002D5CE3" w:rsidRDefault="00E8524B" w14:paraId="2209B61D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หนังสือรับรองการจดทะเบียนนิติบุคคล พร้อมวัตถุประสงค์  (กรณีเป็นนิติบุคคล)</w:t>
            </w:r>
          </w:p>
          <w:p w:rsidRPr="00E8524B" w:rsidR="00CD595C" w:rsidP="002D5CE3" w:rsidRDefault="00CD595C" w14:paraId="699C358C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E8524B" w:rsidP="002D5CE3" w:rsidRDefault="00CD595C" w14:paraId="28BF32D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CD595C" w:rsidP="002D5CE3" w:rsidRDefault="002B0007" w14:paraId="4A0E7364" w14:textId="77777777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Pr="002D5CE3" w:rsidR="00CD595C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Pr="002D5CE3" w:rsid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(เชื่อมโยงผ่านระบบ Linkgeate center)</w:t>
            </w:r>
          </w:p>
        </w:tc>
        <w:tc>
          <w:tcPr>
            <w:tcW w:w="3276" w:type="dxa"/>
          </w:tcPr>
          <w:p w:rsidRPr="00E8524B" w:rsidR="0067367B" w:rsidP="002D5CE3" w:rsidRDefault="00E8524B" w14:paraId="276DA4E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กรมพัฒนาธุรกิจการค้า</w:t>
            </w:r>
          </w:p>
        </w:tc>
      </w:tr>
      <w:tr w:rsidRPr="00E8524B" w:rsidR="0067367B" w:rsidTr="000E5F48" w14:paraId="345B5EF9" w14:textId="77777777">
        <w:tc>
          <w:tcPr>
            <w:tcW w:w="846" w:type="dxa"/>
          </w:tcPr>
          <w:p w:rsidRPr="00E8524B" w:rsidR="00E8524B" w:rsidP="00541FF4" w:rsidRDefault="00E8524B" w14:paraId="3301FF9D" w14:textId="77777777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Pr="00E8524B" w:rsidR="0067367B" w:rsidP="00B05312" w:rsidRDefault="0067367B" w14:paraId="6EB7F39D" w14:textId="7777777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Pr="0018011C" w:rsidR="0067367B" w:rsidP="002D5CE3" w:rsidRDefault="00E8524B" w14:paraId="2209B61D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บัตรประจำตัวประชาชน</w:t>
            </w:r>
          </w:p>
          <w:p w:rsidRPr="00E8524B" w:rsidR="00CD595C" w:rsidP="002D5CE3" w:rsidRDefault="00CD595C" w14:paraId="699C358C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E8524B" w:rsidP="002D5CE3" w:rsidRDefault="00CD595C" w14:paraId="28BF32D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CD595C" w:rsidP="002D5CE3" w:rsidRDefault="002B0007" w14:paraId="4A0E7364" w14:textId="77777777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Pr="002D5CE3" w:rsidR="00CD595C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Pr="002D5CE3" w:rsid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:rsidRPr="00E8524B" w:rsidR="0067367B" w:rsidP="002D5CE3" w:rsidRDefault="00E8524B" w14:paraId="276DA4E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กรมการปกครอง</w:t>
            </w:r>
          </w:p>
        </w:tc>
      </w:tr>
      <w:tr w:rsidRPr="00E8524B" w:rsidR="0067367B" w:rsidTr="000E5F48" w14:paraId="345B5EF9" w14:textId="77777777">
        <w:tc>
          <w:tcPr>
            <w:tcW w:w="846" w:type="dxa"/>
          </w:tcPr>
          <w:p w:rsidRPr="00E8524B" w:rsidR="00E8524B" w:rsidP="00541FF4" w:rsidRDefault="00E8524B" w14:paraId="3301FF9D" w14:textId="77777777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Pr="00E8524B" w:rsidR="0067367B" w:rsidP="00B05312" w:rsidRDefault="0067367B" w14:paraId="6EB7F39D" w14:textId="7777777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Pr="0018011C" w:rsidR="0067367B" w:rsidP="002D5CE3" w:rsidRDefault="00E8524B" w14:paraId="2209B61D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หนังสือมอบอำนาจทำการแทนนิติบุคคล (กรณีมีการมอบอำนาจ)</w:t>
            </w:r>
          </w:p>
          <w:p w:rsidRPr="00E8524B" w:rsidR="00CD595C" w:rsidP="002D5CE3" w:rsidRDefault="00CD595C" w14:paraId="699C358C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E8524B" w:rsidP="002D5CE3" w:rsidRDefault="00CD595C" w14:paraId="28BF32D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CD595C" w:rsidP="002D5CE3" w:rsidRDefault="002B0007" w14:paraId="4A0E7364" w14:textId="77777777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Pr="002D5CE3" w:rsidR="00CD595C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Pr="002D5CE3" w:rsid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(ติดอากรแสตมป์ตามที่กฎหมายกำหนด)</w:t>
            </w:r>
          </w:p>
        </w:tc>
        <w:tc>
          <w:tcPr>
            <w:tcW w:w="3276" w:type="dxa"/>
          </w:tcPr>
          <w:p w:rsidRPr="00E8524B" w:rsidR="0067367B" w:rsidP="002D5CE3" w:rsidRDefault="00E8524B" w14:paraId="276DA4E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Pr="00E8524B" w:rsidR="0067367B" w:rsidTr="000E5F48" w14:paraId="345B5EF9" w14:textId="77777777">
        <w:tc>
          <w:tcPr>
            <w:tcW w:w="846" w:type="dxa"/>
          </w:tcPr>
          <w:p w:rsidRPr="00E8524B" w:rsidR="00E8524B" w:rsidP="00541FF4" w:rsidRDefault="00E8524B" w14:paraId="3301FF9D" w14:textId="77777777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5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Pr="00E8524B" w:rsidR="0067367B" w:rsidP="00B05312" w:rsidRDefault="0067367B" w14:paraId="6EB7F39D" w14:textId="7777777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Pr="0018011C" w:rsidR="0067367B" w:rsidP="002D5CE3" w:rsidRDefault="00E8524B" w14:paraId="2209B61D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บัตรประจำตัวประชาชนของผู้มอบอำนาจและผู้รับมอบอำนาจ  (กรณีมีการมอบอำนาจ)</w:t>
            </w:r>
          </w:p>
          <w:p w:rsidRPr="00E8524B" w:rsidR="00CD595C" w:rsidP="002D5CE3" w:rsidRDefault="00CD595C" w14:paraId="699C358C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E8524B" w:rsidP="002D5CE3" w:rsidRDefault="00CD595C" w14:paraId="28BF32D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CD595C" w:rsidP="002D5CE3" w:rsidRDefault="002B0007" w14:paraId="4A0E7364" w14:textId="77777777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Pr="002D5CE3" w:rsidR="00CD595C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Pr="002D5CE3" w:rsid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(สำเนาบัตรประจำตัวประชาชนของผู้มอบอำนาจ 1 ฉบับ บัตรประชาชนของผู้รับมอบอำนาจฉบับจริง 1 ฉบับ)</w:t>
            </w:r>
          </w:p>
        </w:tc>
        <w:tc>
          <w:tcPr>
            <w:tcW w:w="3276" w:type="dxa"/>
          </w:tcPr>
          <w:p w:rsidRPr="00E8524B" w:rsidR="0067367B" w:rsidP="002D5CE3" w:rsidRDefault="00E8524B" w14:paraId="276DA4E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กรมการปกครอง</w:t>
            </w:r>
          </w:p>
        </w:tc>
      </w:tr>
      <w:tr w:rsidRPr="00E8524B" w:rsidR="0067367B" w:rsidTr="000E5F48" w14:paraId="345B5EF9" w14:textId="77777777">
        <w:tc>
          <w:tcPr>
            <w:tcW w:w="846" w:type="dxa"/>
          </w:tcPr>
          <w:p w:rsidRPr="00E8524B" w:rsidR="00E8524B" w:rsidP="00541FF4" w:rsidRDefault="00E8524B" w14:paraId="3301FF9D" w14:textId="77777777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6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Pr="00E8524B" w:rsidR="0067367B" w:rsidP="00B05312" w:rsidRDefault="0067367B" w14:paraId="6EB7F39D" w14:textId="7777777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Pr="0018011C" w:rsidR="0067367B" w:rsidP="002D5CE3" w:rsidRDefault="00E8524B" w14:paraId="2209B61D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ใบอนุญาตดำเนินการทดสอบมาตรฐานฝีมือแรงงานแห่งชาติ  (แบบ มฐ. 4)</w:t>
            </w:r>
          </w:p>
          <w:p w:rsidRPr="00E8524B" w:rsidR="00CD595C" w:rsidP="002D5CE3" w:rsidRDefault="00CD595C" w14:paraId="699C358C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E8524B" w:rsidP="002D5CE3" w:rsidRDefault="00CD595C" w14:paraId="28BF32D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CD595C" w:rsidP="002D5CE3" w:rsidRDefault="002B0007" w14:paraId="4A0E7364" w14:textId="77777777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Pr="002D5CE3" w:rsidR="00CD595C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Pr="002D5CE3" w:rsid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(รับรองสำเนา)</w:t>
            </w:r>
          </w:p>
        </w:tc>
        <w:tc>
          <w:tcPr>
            <w:tcW w:w="3276" w:type="dxa"/>
          </w:tcPr>
          <w:p w:rsidRPr="00E8524B" w:rsidR="0067367B" w:rsidP="002D5CE3" w:rsidRDefault="00E8524B" w14:paraId="276DA4E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</w:tc>
      </w:tr>
      <w:tr w:rsidRPr="00E8524B" w:rsidR="0067367B" w:rsidTr="000E5F48" w14:paraId="345B5EF9" w14:textId="77777777">
        <w:tc>
          <w:tcPr>
            <w:tcW w:w="846" w:type="dxa"/>
          </w:tcPr>
          <w:p w:rsidRPr="00E8524B" w:rsidR="00E8524B" w:rsidP="00541FF4" w:rsidRDefault="00E8524B" w14:paraId="3301FF9D" w14:textId="77777777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7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Pr="00E8524B" w:rsidR="0067367B" w:rsidP="00B05312" w:rsidRDefault="0067367B" w14:paraId="6EB7F39D" w14:textId="7777777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Pr="0018011C" w:rsidR="0067367B" w:rsidP="002D5CE3" w:rsidRDefault="00E8524B" w14:paraId="2209B61D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แบบบัญชีรายชื่อผู้สมัครเข้ารับการทดสอบและผลการทดสอบ มาตรฐานฝีมือแรงงานแห่งชาติ และ File Excel</w:t>
            </w:r>
          </w:p>
          <w:p w:rsidRPr="00E8524B" w:rsidR="00CD595C" w:rsidP="002D5CE3" w:rsidRDefault="00CD595C" w14:paraId="699C358C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E8524B" w:rsidP="002D5CE3" w:rsidRDefault="00CD595C" w14:paraId="28BF32D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CD595C" w:rsidP="002D5CE3" w:rsidRDefault="002B0007" w14:paraId="4A0E7364" w14:textId="77777777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Pr="002D5CE3" w:rsidR="00CD595C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Pr="002D5CE3" w:rsid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(รับรองสำเนาและต้องแนบซีดี File Excel)</w:t>
            </w:r>
          </w:p>
        </w:tc>
        <w:tc>
          <w:tcPr>
            <w:tcW w:w="3276" w:type="dxa"/>
          </w:tcPr>
          <w:p w:rsidRPr="00E8524B" w:rsidR="0067367B" w:rsidP="002D5CE3" w:rsidRDefault="00E8524B" w14:paraId="276DA4E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</w:tbl>
    <w:p w:rsidR="00CD595C" w:rsidP="00513AE8" w:rsidRDefault="00CD595C" w14:paraId="30574D60" w14:textId="77777777">
      <w:pPr>
        <w:spacing w:after="0"/>
        <w:rPr>
          <w:rFonts w:ascii="Tahoma" w:hAnsi="Tahoma" w:cs="Tahoma"/>
          <w:sz w:val="16"/>
          <w:szCs w:val="20"/>
          <w:cs/>
        </w:rPr>
      </w:pPr>
    </w:p>
    <w:p w:rsidRPr="00CD595C" w:rsidR="00CD595C" w:rsidP="00513AE8" w:rsidRDefault="00CD595C" w14:paraId="20402A54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hint="cs" w:ascii="Tahoma" w:hAnsi="Tahoma" w:cs="Tahoma"/>
          <w:b/>
          <w:bCs/>
          <w:sz w:val="16"/>
          <w:szCs w:val="20"/>
          <w:cs/>
        </w:rPr>
        <w:lastRenderedPageBreak/>
        <w:t>ค่าธรรมเนียม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86"/>
        <w:gridCol w:w="3243"/>
      </w:tblGrid>
      <w:tr w:rsidR="00CD595C" w:rsidTr="00527864" w14:paraId="153CEA04" w14:textId="77777777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Pr="0067367B" w:rsidR="00CD595C" w:rsidP="00B05312" w:rsidRDefault="00CD595C" w14:paraId="58A492CF" w14:textId="77777777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hint="cs" w:ascii="Tahoma" w:hAnsi="Tahoma" w:cs="Tahoma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5986" w:type="dxa"/>
            <w:shd w:val="clear" w:color="auto" w:fill="F2F2F2" w:themeFill="background1" w:themeFillShade="F2"/>
          </w:tcPr>
          <w:p w:rsidRPr="0067367B" w:rsidR="00CD595C" w:rsidP="00B05312" w:rsidRDefault="00CD595C" w14:paraId="3CA0F52D" w14:textId="77777777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hint="cs" w:ascii="Tahoma" w:hAnsi="Tahoma" w:cs="Tahoma"/>
                <w:b/>
                <w:bCs/>
                <w:sz w:val="16"/>
                <w:szCs w:val="20"/>
                <w:cs/>
              </w:rPr>
              <w:t>รายละเอียดค่าธรรมเนียม</w:t>
            </w:r>
          </w:p>
        </w:tc>
        <w:tc>
          <w:tcPr>
            <w:tcW w:w="3243" w:type="dxa"/>
            <w:shd w:val="clear" w:color="auto" w:fill="F2F2F2" w:themeFill="background1" w:themeFillShade="F2"/>
          </w:tcPr>
          <w:p w:rsidRPr="0067367B" w:rsidR="00CD595C" w:rsidP="00B05312" w:rsidRDefault="00CD595C" w14:paraId="05EAA15C" w14:textId="77777777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hint="cs" w:ascii="Tahoma" w:hAnsi="Tahoma" w:cs="Tahoma"/>
                <w:b/>
                <w:bCs/>
                <w:sz w:val="16"/>
                <w:szCs w:val="20"/>
                <w:cs/>
              </w:rPr>
              <w:t>ค่าธรรมเนียม (บาท / ร้อยละ)</w:t>
            </w:r>
          </w:p>
        </w:tc>
      </w:tr>
      <w:tr w:rsidRPr="00812105" w:rsidR="00812105" w:rsidTr="008D6120" w14:paraId="4A45B0EF" w14:textId="77777777">
        <w:tc>
          <w:tcPr>
            <w:tcW w:w="846" w:type="dxa"/>
          </w:tcPr>
          <w:p w:rsidRPr="00812105" w:rsidR="00CD595C" w:rsidP="00224397" w:rsidRDefault="00812105" w14:paraId="68F9621B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812105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986" w:type="dxa"/>
          </w:tcPr>
          <w:p w:rsidR="00CD595C" w:rsidP="004D7C74" w:rsidRDefault="00812105" w14:paraId="4235833F" w14:textId="77777777">
            <w:pPr>
              <w:jc w:val="thaiDistribute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ไม่มีค่าธรรมเนียม</w:t>
            </w:r>
          </w:p>
          <w:p w:rsidRPr="001A5925" w:rsidR="001A5925" w:rsidP="00DF19F7" w:rsidRDefault="001A5925" w14:paraId="19F8CEC6" w14:textId="77777777">
            <w:pPr>
              <w:rPr>
                <w:rFonts w:ascii="Tahoma" w:hAnsi="Tahoma" w:cs="Tahoma"/>
                <w:iCs/>
                <w:sz w:val="20"/>
                <w:szCs w:val="20"/>
                <w:cs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3243" w:type="dxa"/>
          </w:tcPr>
          <w:p w:rsidRPr="00812105" w:rsidR="00812105" w:rsidP="00812105" w:rsidRDefault="00812105" w14:paraId="79212EF5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/>
            </w: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ค่าธรรมเนียม </w:t>
            </w: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0 บาท</w:t>
            </w:r>
          </w:p>
          <w:p w:rsidRPr="00812105" w:rsidR="00CD595C" w:rsidP="00812105" w:rsidRDefault="00812105" w14:paraId="09137394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/>
            </w: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sz w:val="20"/>
                <w:szCs w:val="20"/>
                <w:rtl/>
                <w:cs/>
              </w:rPr>
              <w:br/>
            </w:r>
          </w:p>
        </w:tc>
      </w:tr>
    </w:tbl>
    <w:p w:rsidRPr="00CD595C" w:rsidR="00CD595C" w:rsidP="00513AE8" w:rsidRDefault="00CD595C" w14:paraId="6EA19531" w14:textId="77777777">
      <w:pPr>
        <w:spacing w:after="0"/>
        <w:rPr>
          <w:rFonts w:ascii="Tahoma" w:hAnsi="Tahoma" w:cs="Tahoma"/>
          <w:sz w:val="16"/>
          <w:szCs w:val="20"/>
        </w:rPr>
      </w:pPr>
    </w:p>
    <w:p w:rsidRPr="00CD595C" w:rsidR="0067367B" w:rsidP="00513AE8" w:rsidRDefault="00CD595C" w14:paraId="47E566DF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hint="cs" w:ascii="Tahoma" w:hAnsi="Tahoma" w:cs="Tahoma"/>
          <w:b/>
          <w:bCs/>
          <w:sz w:val="16"/>
          <w:szCs w:val="20"/>
          <w:cs/>
        </w:rPr>
        <w:t>ช่องทางการร้องเรียน</w:t>
      </w:r>
      <w:r w:rsidR="000B2BF5">
        <w:rPr>
          <w:rFonts w:hint="cs" w:ascii="Tahoma" w:hAnsi="Tahoma" w:cs="Tahoma"/>
          <w:b/>
          <w:bCs/>
          <w:sz w:val="16"/>
          <w:szCs w:val="20"/>
          <w:cs/>
        </w:rPr>
        <w:t xml:space="preserve"> แนะนำบริการ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Pr="00527864" w:rsidR="000B2BF5" w:rsidTr="00527864" w14:paraId="1C26F972" w14:textId="77777777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Pr="00527864" w:rsidR="000B2BF5" w:rsidP="00B05312" w:rsidRDefault="000B2BF5" w14:paraId="46A84C68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:rsidRPr="00527864" w:rsidR="000B2BF5" w:rsidP="00B05312" w:rsidRDefault="000B2BF5" w14:paraId="418811FD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ช่องทางการร้องเรียน / แนะนำบริการ</w:t>
            </w:r>
          </w:p>
        </w:tc>
      </w:tr>
      <w:tr w:rsidRPr="00E73DC4" w:rsidR="000B2BF5" w:rsidTr="00527864" w14:paraId="68639CE9" w14:textId="77777777">
        <w:tc>
          <w:tcPr>
            <w:tcW w:w="846" w:type="dxa"/>
          </w:tcPr>
          <w:p w:rsidRPr="00E73DC4" w:rsidR="000B2BF5" w:rsidP="00224397" w:rsidRDefault="00E73DC4" w14:paraId="3BDA46DF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P="002D5CE3" w:rsidRDefault="00E73DC4" w14:paraId="3FDDB240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กระทรวงแรงงาน</w:t>
            </w:r>
          </w:p>
          <w:p w:rsidRPr="001A5925" w:rsidR="001A5925" w:rsidP="00DF19F7" w:rsidRDefault="001A5925" w14:paraId="370C27E7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(กระทรวงแรงงาน ถนนมิตรไมตรี ดินแดง กรุงเทพฯ 10400 สายด่วน 1546 http://www.mol.go.th/anonymouse/complaint)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Pr="00E73DC4" w:rsidR="000B2BF5" w:rsidTr="00527864" w14:paraId="68639CE9" w14:textId="77777777">
        <w:tc>
          <w:tcPr>
            <w:tcW w:w="846" w:type="dxa"/>
          </w:tcPr>
          <w:p w:rsidRPr="00E73DC4" w:rsidR="000B2BF5" w:rsidP="00224397" w:rsidRDefault="00E73DC4" w14:paraId="3BDA46DF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P="002D5CE3" w:rsidRDefault="00E73DC4" w14:paraId="3FDDB240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  <w:p w:rsidRPr="001A5925" w:rsidR="001A5925" w:rsidP="00DF19F7" w:rsidRDefault="001A5925" w14:paraId="370C27E7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(กรมพัฒนาฝีมือแรงงาน ถนนมิตรไมตรี ดินแดง กรุงเทพฯ 10400 โทร. 0 2643 6039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Pr="00E73DC4" w:rsidR="000B2BF5" w:rsidTr="00527864" w14:paraId="68639CE9" w14:textId="77777777">
        <w:tc>
          <w:tcPr>
            <w:tcW w:w="846" w:type="dxa"/>
          </w:tcPr>
          <w:p w:rsidRPr="00E73DC4" w:rsidR="000B2BF5" w:rsidP="00224397" w:rsidRDefault="00E73DC4" w14:paraId="3BDA46DF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P="002D5CE3" w:rsidRDefault="00E73DC4" w14:paraId="3FDDB240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กองส่งเสริมการพัฒนาฝีมือแรงงาน</w:t>
            </w:r>
          </w:p>
          <w:p w:rsidRPr="001A5925" w:rsidR="001A5925" w:rsidP="00DF19F7" w:rsidRDefault="001A5925" w14:paraId="370C27E7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(กองส่งเสริมการพัฒนาฝีมือแรงงาน กรมพัฒนาฝีมือแรงงาน ถนนมิตรไมตรี แขวงดินแดง </w:t>
              <w:br/>
              <w:t xml:space="preserve">เขตดินแดง กรุงเทพฯ 10400 โทร. 0 2643 6039)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Pr="00E73DC4" w:rsidR="000B2BF5" w:rsidTr="00527864" w14:paraId="68639CE9" w14:textId="77777777">
        <w:tc>
          <w:tcPr>
            <w:tcW w:w="846" w:type="dxa"/>
          </w:tcPr>
          <w:p w:rsidRPr="00E73DC4" w:rsidR="000B2BF5" w:rsidP="00224397" w:rsidRDefault="00E73DC4" w14:paraId="3BDA46DF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P="002D5CE3" w:rsidRDefault="00E73DC4" w14:paraId="3FDDB240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สถาบันพัฒนาฝีมือแรงงาน/สำนักงานพัฒนาฝีมือแรงงานทุกจังหวัด</w:t>
            </w:r>
          </w:p>
          <w:p w:rsidRPr="001A5925" w:rsidR="001A5925" w:rsidP="00DF19F7" w:rsidRDefault="001A5925" w14:paraId="370C27E7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(รายละเอียดที่อยู่ โทรศัพท์ แฟกซ์ ของแต่ละหน่วยงานสามารถดูได้ที่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Pr="00E73DC4" w:rsidR="000B2BF5" w:rsidTr="00527864" w14:paraId="68639CE9" w14:textId="77777777">
        <w:tc>
          <w:tcPr>
            <w:tcW w:w="846" w:type="dxa"/>
          </w:tcPr>
          <w:p w:rsidRPr="00E73DC4" w:rsidR="000B2BF5" w:rsidP="00224397" w:rsidRDefault="00E73DC4" w14:paraId="3BDA46DF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5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P="002D5CE3" w:rsidRDefault="00E73DC4" w14:paraId="3FDDB240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ศูนย์บริการประชาชน สำนักปลัดสำนักนายกรัฐมนตรี</w:t>
            </w:r>
          </w:p>
          <w:p w:rsidRPr="001A5925" w:rsidR="001A5925" w:rsidP="00DF19F7" w:rsidRDefault="001A5925" w14:paraId="370C27E7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 เลขที่ 1 ถ.พิษณุโลก เขตดุสิต กทม. 10300 / สายด่วน 1111 / www.1111.go.th / ตู้ ปณ.1111 เลขที่ 1 ถ.พิษณุโลก เขตดุสิต กทม. 10300)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Pr="00E73DC4" w:rsidR="000B2BF5" w:rsidTr="00527864" w14:paraId="68639CE9" w14:textId="77777777">
        <w:tc>
          <w:tcPr>
            <w:tcW w:w="846" w:type="dxa"/>
          </w:tcPr>
          <w:p w:rsidRPr="00E73DC4" w:rsidR="000B2BF5" w:rsidP="00224397" w:rsidRDefault="00E73DC4" w14:paraId="3BDA46DF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6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P="002D5CE3" w:rsidRDefault="00E73DC4" w14:paraId="3FDDB240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ศูนย์รับเรื่องร้องเรียนการทุจริตในภาครัฐ</w:t>
            </w:r>
          </w:p>
          <w:p w:rsidRPr="001A5925" w:rsidR="001A5925" w:rsidP="00DF19F7" w:rsidRDefault="001A5925" w14:paraId="370C27E7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(สำนักงานคณะกรรมการป้องกันและปราบปรามการทุจริตในภาครัฐ (สำนักงาน ป.ป.ท.)</w:t>
              <w:br/>
              <w:t xml:space="preserve">- 99 หมู่ 4 อาคารซอฟต์แวร์ปาร์ค ชั้น 2 ถนนแจ้งวัฒนะ ตำบลคลองเกลือ อำเภอปากเกร็ด จังหวัดนนทบุรี 11120</w:t>
              <w:br/>
              <w:t xml:space="preserve">- สายด่วน 1206 / โทรศัพท์ 0 2502 6670-80 ต่อ 1900 , 1904- 7 / โทรสาร 0 2502 6132</w:t>
              <w:br/>
              <w:t xml:space="preserve">- www.pacc.go.th / www.facebook.com/PACC.GO.TH</w:t>
              <w:br/>
              <w:t xml:space="preserve"/>
              <w:br/>
              <w:t xml:space="preserve">ศูนย์รับเรื่องร้องเรียนสำหรับนักลงทุนต่างชาติ (The Anti-Corruption Operation center)</w:t>
              <w:br/>
              <w:t xml:space="preserve">Tel : +66 92 668 0777 / Line : Fad.pacc / Facebook : The Anti-Corruption Operation Center / Email : Fad.pacc@gmail.com)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</w:tbl>
    <w:p w:rsidR="0067367B" w:rsidP="00513AE8" w:rsidRDefault="0067367B" w14:paraId="5087883C" w14:textId="77777777">
      <w:pPr>
        <w:spacing w:after="0"/>
        <w:rPr>
          <w:rFonts w:ascii="Tahoma" w:hAnsi="Tahoma" w:cs="Tahoma"/>
          <w:sz w:val="16"/>
          <w:szCs w:val="20"/>
        </w:rPr>
      </w:pPr>
    </w:p>
    <w:p w:rsidRPr="000B2BF5" w:rsidR="000B2BF5" w:rsidP="00513AE8" w:rsidRDefault="000B2BF5" w14:paraId="7A824DB8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hint="cs" w:ascii="Tahoma" w:hAnsi="Tahoma" w:cs="Tahoma"/>
          <w:b/>
          <w:bCs/>
          <w:sz w:val="16"/>
          <w:szCs w:val="20"/>
          <w:cs/>
        </w:rPr>
        <w:t>แบบฟอร์ม ตัวอย่างและคู่มือการกรอก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0B2BF5" w:rsidTr="00527864" w14:paraId="7FD977B7" w14:textId="77777777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Pr="00527864" w:rsidR="000B2BF5" w:rsidP="00B05312" w:rsidRDefault="000B2BF5" w14:paraId="73EC8992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:rsidRPr="00527864" w:rsidR="000B2BF5" w:rsidP="00B05312" w:rsidRDefault="000B2BF5" w14:paraId="54669E73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ชื่อแบบฟอร์ม</w:t>
            </w:r>
          </w:p>
        </w:tc>
      </w:tr>
      <w:tr w:rsidRPr="00A36052" w:rsidR="000B2BF5" w:rsidTr="00527864" w14:paraId="0AA12163" w14:textId="77777777">
        <w:tc>
          <w:tcPr>
            <w:tcW w:w="846" w:type="dxa"/>
          </w:tcPr>
          <w:p w:rsidRPr="00A36052" w:rsidR="000B2BF5" w:rsidP="00727E67" w:rsidRDefault="00A36052" w14:paraId="5DBF8AE2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A3605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P="002D5CE3" w:rsidRDefault="00A36052" w14:paraId="183FE14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แบบฟอร์มต่าง ๆ สามารถดาวน์โหลดได้ที่</w:t>
            </w:r>
          </w:p>
          <w:p w:rsidRPr="001A5925" w:rsidR="001A5925" w:rsidP="00DF19F7" w:rsidRDefault="001A5925" w14:paraId="65B2778C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(http://www.dsd.go.th/sdpaa/Region/Show_Doc?CATEGORY_DOCUMENT_ID=981&amp;filter=)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</w:tbl>
    <w:p w:rsidR="000B2BF5" w:rsidP="00513AE8" w:rsidRDefault="000B2BF5" w14:paraId="628A792D" w14:textId="77777777">
      <w:pPr>
        <w:spacing w:after="0"/>
        <w:rPr>
          <w:rFonts w:ascii="Tahoma" w:hAnsi="Tahoma" w:cs="Tahoma"/>
          <w:sz w:val="16"/>
          <w:szCs w:val="20"/>
        </w:rPr>
      </w:pPr>
    </w:p>
    <w:p w:rsidRPr="000B2BF5" w:rsidR="000B2BF5" w:rsidP="00513AE8" w:rsidRDefault="000B2BF5" w14:paraId="7557A59C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hint="cs" w:ascii="Tahoma" w:hAnsi="Tahoma" w:cs="Tahoma"/>
          <w:b/>
          <w:bCs/>
          <w:sz w:val="16"/>
          <w:szCs w:val="20"/>
          <w:cs/>
        </w:rPr>
        <w:lastRenderedPageBreak/>
        <w:t>หมายเหตุ</w:t>
      </w:r>
    </w:p>
    <w:p w:rsidRPr="00527864" w:rsidR="00527864" w:rsidP="00527864" w:rsidRDefault="00527864" w14:paraId="3E7951F3" w14:textId="77777777">
      <w:pPr>
        <w:spacing w:after="0" w:line="240" w:lineRule="auto"/>
        <w:rPr>
          <w:rFonts w:ascii="Tahoma" w:hAnsi="Tahoma" w:cs="Tahoma"/>
          <w:b/>
          <w:bCs/>
          <w:color w:val="0D0D0D" w:themeColor="text1" w:themeTint="F2"/>
          <w:sz w:val="20"/>
          <w:szCs w:val="20"/>
        </w:rPr>
      </w:pPr>
      <w:r w:rsidRPr="00527864">
        <w:rPr>
          <w:rFonts w:ascii="Tahoma" w:hAnsi="Tahoma" w:cs="Tahoma"/>
          <w:noProof/>
          <w:sz w:val="20"/>
          <w:szCs w:val="20"/>
        </w:rPr>
        <w:t>สำเนาเอกสารทุกฉบับต้องมีการรับรองสำเนาถูกต้องโดยผู้มีอำนาจลงนามหรือผู้รับมอบอำนาจ</w:t>
        <w:br/>
        <w:t xml:space="preserve"/>
        <w:br/>
        <w:t xml:space="preserve"/>
      </w:r>
    </w:p>
    <w:p w:rsidR="000B2BF5" w:rsidP="00513AE8" w:rsidRDefault="000B2BF5" w14:paraId="4F49AFEB" w14:textId="6A70B1A2">
      <w:pPr>
        <w:spacing w:after="0"/>
        <w:rPr>
          <w:rFonts w:ascii="Tahoma" w:hAnsi="Tahoma" w:cs="Tahoma"/>
          <w:sz w:val="16"/>
          <w:szCs w:val="20"/>
        </w:rPr>
      </w:pPr>
    </w:p>
    <w:p w:rsidR="007F762A" w:rsidP="00513AE8" w:rsidRDefault="007F762A" w14:paraId="005B79AF" w14:textId="3D6B363A">
      <w:pPr>
        <w:spacing w:after="0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Infographic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7F762A" w:rsidTr="00737616" w14:paraId="3365B797" w14:textId="77777777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Pr="00527864" w:rsidR="007F762A" w:rsidP="00737616" w:rsidRDefault="007F762A" w14:paraId="75795532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:rsidRPr="00527864" w:rsidR="007F762A" w:rsidP="00737616" w:rsidRDefault="00584F93" w14:paraId="4AC64584" w14:textId="46911B2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</w:t>
            </w:r>
          </w:p>
        </w:tc>
      </w:tr>
      <w:tr w:rsidRPr="00A36052" w:rsidR="007F762A" w:rsidTr="00737616" w14:paraId="33BD4644" w14:textId="77777777">
        <w:tc>
          <w:tcPr>
            <w:tcW w:w="10075" w:type="dxa"/>
            <w:gridSpan w:val="2"/>
          </w:tcPr>
          <w:p w:rsidRPr="00A36052" w:rsidR="007F762A" w:rsidP="002316A0" w:rsidRDefault="002316A0" w14:paraId="6040DF24" w14:textId="22B9825D">
            <w:pPr>
              <w:rPr>
                <w:rFonts w:ascii="Tahoma" w:hAnsi="Tahoma" w:cs="Tahoma"/>
                <w:sz w:val="20"/>
                <w:szCs w:val="20"/>
                <w:cs/>
              </w:rPr>
            </w:pPr>
            <w:r w:rsidR="0087540B">
              <w:rPr>
                <w:rFonts w:ascii="Tahoma" w:hAnsi="Tahoma" w:cs="Tahoma"/>
                <w:i/>
                <w:iCs/>
                <w:color w:val="FF0000"/>
                <w:sz w:val="20"/>
                <w:szCs w:val="20"/>
                <w:cs/>
              </w:rPr>
              <w:t>ไม่มี</w:t>
            </w:r>
            <w:r w:rsidR="0087540B">
              <w:rPr>
                <w:rFonts w:hint="cs" w:ascii="Tahoma" w:hAnsi="Tahoma" w:cs="Tahoma"/>
                <w:i/>
                <w:iCs/>
                <w:color w:val="FF0000"/>
                <w:sz w:val="20"/>
                <w:szCs w:val="20"/>
                <w:cs/>
              </w:rPr>
              <w:t>ข้อมูล</w:t>
            </w:r>
          </w:p>
        </w:tc>
      </w:tr>
    </w:tbl>
    <w:p w:rsidRPr="007F762A" w:rsidR="007F762A" w:rsidP="00513AE8" w:rsidRDefault="007F762A" w14:paraId="550C17D3" w14:textId="77777777">
      <w:pPr>
        <w:spacing w:after="0"/>
        <w:rPr>
          <w:rFonts w:ascii="Tahoma" w:hAnsi="Tahoma" w:cs="Tahoma"/>
          <w:b/>
          <w:bCs/>
          <w:sz w:val="20"/>
          <w:szCs w:val="20"/>
        </w:rPr>
      </w:pPr>
    </w:p>
    <w:p w:rsidR="000B2BF5" w:rsidP="00513AE8" w:rsidRDefault="000B2BF5" w14:paraId="58EE9FA3" w14:textId="77777777">
      <w:pPr>
        <w:spacing w:after="0"/>
        <w:rPr>
          <w:rFonts w:ascii="Tahoma" w:hAnsi="Tahoma" w:cs="Tahoma"/>
          <w:sz w:val="16"/>
          <w:szCs w:val="20"/>
        </w:rPr>
      </w:pPr>
    </w:p>
    <w:p w:rsidR="00D30394" w:rsidP="00D30394" w:rsidRDefault="00D30394" w14:paraId="556F252D" w14:textId="77777777">
      <w:pPr>
        <w:spacing w:after="0"/>
        <w:rPr>
          <w:rFonts w:ascii="Tahoma" w:hAnsi="Tahoma" w:cs="Tahoma"/>
          <w:sz w:val="16"/>
          <w:szCs w:val="20"/>
        </w:rPr>
      </w:pPr>
      <w:r w:rsidRPr="0098514A">
        <w:rPr>
          <w:rFonts w:ascii="Tahoma" w:hAnsi="Tahoma" w:cs="Tahoma"/>
          <w:noProof/>
          <w:sz w:val="16"/>
          <w:szCs w:val="20"/>
          <w:cs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editId="2967C79C" wp14:anchorId="31D0916D">
                <wp:simplePos x="0" y="0"/>
                <wp:positionH relativeFrom="margin">
                  <wp:align>right</wp:align>
                </wp:positionH>
                <wp:positionV relativeFrom="paragraph">
                  <wp:posOffset>230505</wp:posOffset>
                </wp:positionV>
                <wp:extent cx="6376670" cy="1404620"/>
                <wp:effectExtent l="0" t="0" r="24130" b="19685"/>
                <wp:wrapTopAndBottom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76670" cy="140462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98514A" w:rsidR="00D30394" w:rsidP="00D30394" w:rsidRDefault="00D30394" w14:paraId="0D616A51" w14:textId="77777777">
                            <w:pPr>
                              <w:spacing w:after="0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sz w:val="16"/>
                                <w:szCs w:val="20"/>
                              </w:rPr>
                            </w:pPr>
                            <w:r>
                              <w:rPr>
                                <w:rFonts w:hint="cs" w:ascii="Tahoma" w:hAnsi="Tahoma" w:cs="Tahoma"/>
                                <w:b/>
                                <w:bCs/>
                                <w:sz w:val="16"/>
                                <w:szCs w:val="20"/>
                                <w:cs/>
                              </w:rPr>
                              <w:t>ข้อมูลสำหรับ</w:t>
                            </w:r>
                            <w:r w:rsidRPr="0098514A">
                              <w:rPr>
                                <w:rFonts w:hint="cs" w:ascii="Tahoma" w:hAnsi="Tahoma" w:cs="Tahoma"/>
                                <w:b/>
                                <w:bCs/>
                                <w:sz w:val="16"/>
                                <w:szCs w:val="20"/>
                                <w:cs/>
                              </w:rPr>
                              <w:t>เจ้าหน้าที่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 w14:anchorId="31D0916D">
                <v:stroke joinstyle="miter"/>
                <v:path gradientshapeok="t" o:connecttype="rect"/>
              </v:shapetype>
              <v:shape id="Text Box 2" style="position:absolute;margin-left:450.9pt;margin-top:18.15pt;width:502.1pt;height:110.6pt;z-index:25166131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middle" o:spid="_x0000_s1026" fillcolor="#ededed [662]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">
                <v:textbox style="mso-fit-shape-to-text:t">
                  <w:txbxContent>
                    <w:p w:rsidRPr="0098514A" w:rsidR="00D30394" w:rsidP="00D30394" w:rsidRDefault="00D30394" w14:paraId="0D616A51" w14:textId="77777777">
                      <w:pPr>
                        <w:spacing w:after="0"/>
                        <w:jc w:val="center"/>
                        <w:rPr>
                          <w:rFonts w:ascii="Tahoma" w:hAnsi="Tahoma" w:cs="Tahoma"/>
                          <w:b/>
                          <w:bCs/>
                          <w:sz w:val="16"/>
                          <w:szCs w:val="20"/>
                        </w:rPr>
                      </w:pPr>
                      <w:r>
                        <w:rPr>
                          <w:rFonts w:hint="cs" w:ascii="Tahoma" w:hAnsi="Tahoma" w:cs="Tahoma"/>
                          <w:b/>
                          <w:bCs/>
                          <w:sz w:val="16"/>
                          <w:szCs w:val="20"/>
                          <w:cs/>
                        </w:rPr>
                        <w:t>ข้อมูลสำหรับ</w:t>
                      </w:r>
                      <w:r w:rsidRPr="0098514A">
                        <w:rPr>
                          <w:rFonts w:hint="cs" w:ascii="Tahoma" w:hAnsi="Tahoma" w:cs="Tahoma"/>
                          <w:b/>
                          <w:bCs/>
                          <w:sz w:val="16"/>
                          <w:szCs w:val="20"/>
                          <w:cs/>
                        </w:rPr>
                        <w:t>เจ้าหน้าที่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:rsidR="00D30394" w:rsidP="00D30394" w:rsidRDefault="00D30394" w14:paraId="23F21DF2" w14:textId="65AB09CD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98514A">
        <w:rPr>
          <w:rFonts w:hint="cs" w:ascii="Tahoma" w:hAnsi="Tahoma" w:cs="Tahoma"/>
          <w:b/>
          <w:bCs/>
          <w:sz w:val="16"/>
          <w:szCs w:val="20"/>
          <w:cs/>
        </w:rPr>
        <w:t>ชื่อกระบวนงาน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hint="cs" w:ascii="Tahoma" w:hAnsi="Tahoma" w:cs="Tahoma"/>
          <w:sz w:val="16"/>
          <w:szCs w:val="20"/>
          <w:cs/>
        </w:rPr>
        <w:t xml:space="preserve"> </w:t>
      </w:r>
      <w:r w:rsidR="007B7ED7">
        <w:rPr>
          <w:rFonts w:ascii="Tahoma" w:hAnsi="Tahoma" w:cs="Tahoma"/>
          <w:noProof/>
          <w:sz w:val="20"/>
          <w:szCs w:val="20"/>
        </w:rPr>
        <w:t>การขอรับเงินช่วยเหลือหรืออุดหนุนจากกองทุนพัฒนาฝีมือแรงงานแก่ผู้ดำเนินการทดสอบมาตรฐานฝีมือแรงงานที่มีผู้ผ่านการทดสอบ 100 คน (N)</w:t>
      </w:r>
      <w:r w:rsidRPr="00586D86" w:rsidR="007B7ED7">
        <w:rPr>
          <w:rFonts w:ascii="Tahoma" w:hAnsi="Tahoma" w:cs="Tahoma"/>
          <w:b/>
          <w:bCs/>
          <w:sz w:val="20"/>
          <w:szCs w:val="20"/>
          <w:cs/>
        </w:rPr>
        <w:t xml:space="preserve"> </w:t>
      </w:r>
    </w:p>
    <w:p w:rsidRPr="009A6AEB" w:rsidR="009A6AEB" w:rsidP="00D30394" w:rsidRDefault="009A6AEB" w14:paraId="6DA3F116" w14:textId="018091C3">
      <w:pPr>
        <w:spacing w:after="0"/>
        <w:rPr>
          <w:rFonts w:ascii="Tahoma" w:hAnsi="Tahoma" w:cs="Tahoma"/>
          <w:sz w:val="16"/>
          <w:szCs w:val="20"/>
        </w:rPr>
      </w:pPr>
      <w:r>
        <w:rPr>
          <w:rFonts w:hint="cs" w:ascii="Tahoma" w:hAnsi="Tahoma" w:cs="Tahoma"/>
          <w:b/>
          <w:bCs/>
          <w:sz w:val="20"/>
          <w:szCs w:val="20"/>
          <w:cs/>
        </w:rPr>
        <w:t>ชื่อเรียกทั่วไป</w:t>
      </w:r>
      <w:r>
        <w:rPr>
          <w:rFonts w:ascii="Tahoma" w:hAnsi="Tahoma" w:cs="Tahoma"/>
          <w:b/>
          <w:bCs/>
          <w:sz w:val="20"/>
          <w:szCs w:val="20"/>
        </w:rPr>
        <w:t xml:space="preserve">: </w:t>
      </w:r>
      <w:r w:rsidR="00EB0E67">
        <w:rPr>
          <w:rFonts w:ascii="Tahoma" w:hAnsi="Tahoma" w:cs="Tahoma"/>
          <w:noProof/>
          <w:sz w:val="20"/>
          <w:szCs w:val="20"/>
        </w:rPr>
        <w:t>การขอรับเงินช่วยเหลือหรืออุดหนุนจากกองทุนพัฒนาฝีมือแรงงานแก่ผู้ดำเนินการทดสอบมาตรฐานฝีมือแรงงานที่มีผู้ผ่านการทดสอบ 100 คน (N)</w:t>
      </w:r>
    </w:p>
    <w:p w:rsidRPr="00310B8F" w:rsidR="00D30394" w:rsidP="00D30394" w:rsidRDefault="00D30394" w14:paraId="1A73844A" w14:textId="77777777">
      <w:pPr>
        <w:spacing w:after="0"/>
        <w:rPr>
          <w:rFonts w:ascii="Tahoma" w:hAnsi="Tahoma" w:cs="Tahoma"/>
          <w:sz w:val="16"/>
          <w:szCs w:val="20"/>
        </w:rPr>
      </w:pPr>
      <w:r w:rsidRPr="0098514A">
        <w:rPr>
          <w:rFonts w:hint="cs" w:ascii="Tahoma" w:hAnsi="Tahoma" w:cs="Tahoma"/>
          <w:b/>
          <w:bCs/>
          <w:sz w:val="16"/>
          <w:szCs w:val="20"/>
          <w:cs/>
        </w:rPr>
        <w:t>หน่วยงานกลางเจ้าของกระบวนงาน</w:t>
      </w:r>
      <w:r w:rsidRPr="0098514A">
        <w:rPr>
          <w:rFonts w:ascii="Tahoma" w:hAnsi="Tahoma" w:cs="Tahoma"/>
          <w:sz w:val="16"/>
          <w:szCs w:val="20"/>
        </w:rPr>
        <w:t>:</w:t>
      </w:r>
      <w:r w:rsidRPr="0098514A">
        <w:rPr>
          <w:rFonts w:hint="cs" w:ascii="Tahoma" w:hAnsi="Tahoma" w:cs="Tahoma"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</w:rPr>
        <w:t>กรมพัฒนาฝีมือแรงงาน กรมพัฒนาฝีมือแรงงาน กรมพัฒนาฝีมือแรงงาน</w:t>
      </w:r>
    </w:p>
    <w:p w:rsidRPr="00310B8F" w:rsidR="00D30394" w:rsidP="00D30394" w:rsidRDefault="00D30394" w14:paraId="5CA6C746" w14:textId="77777777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98514A">
        <w:rPr>
          <w:rFonts w:hint="cs" w:ascii="Tahoma" w:hAnsi="Tahoma" w:cs="Tahoma"/>
          <w:b/>
          <w:bCs/>
          <w:sz w:val="16"/>
          <w:szCs w:val="20"/>
          <w:cs/>
        </w:rPr>
        <w:t>ประเภทของงานบริการ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hint="cs" w:ascii="Tahoma" w:hAnsi="Tahoma" w:cs="Tahoma"/>
          <w:b/>
          <w:bCs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</w:rPr>
        <w:t>กระบวนงานบริการที่เบ็ดเสร็จในหน่วยเดียว</w:t>
      </w:r>
    </w:p>
    <w:p w:rsidR="00D30394" w:rsidP="00D30394" w:rsidRDefault="00D30394" w14:paraId="0537B1B5" w14:textId="77777777">
      <w:pPr>
        <w:spacing w:after="0"/>
        <w:rPr>
          <w:rFonts w:ascii="Tahoma" w:hAnsi="Tahoma" w:cs="Tahoma"/>
          <w:sz w:val="20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 xml:space="preserve">หมวดหมู่ของงานบริการ: </w:t>
      </w:r>
      <w:r w:rsidR="00310B8F">
        <w:rPr>
          <w:rFonts w:ascii="Tahoma" w:hAnsi="Tahoma" w:cs="Tahoma"/>
          <w:noProof/>
          <w:sz w:val="20"/>
          <w:szCs w:val="20"/>
        </w:rPr>
        <w:t>อนุมัติ</w:t>
      </w:r>
    </w:p>
    <w:p w:rsidRPr="0098514A" w:rsidR="009F08E4" w:rsidP="00D30394" w:rsidRDefault="009F08E4" w14:paraId="44A92819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กฎหมายที่ให้อำนาจการอนุญาต หรือที่เกี่ยวข้อง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</w:p>
    <w:tbl>
      <w:tblPr>
        <w:tblStyle w:val="TableGrid"/>
        <w:tblW w:w="0" w:type="auto"/>
        <w:tblInd w:w="-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70"/>
      </w:tblGrid>
      <w:tr w:rsidRPr="00081011" w:rsidR="00357B89" w:rsidTr="009F08E4" w14:paraId="36A590CE" w14:textId="77777777">
        <w:tc>
          <w:tcPr>
            <w:tcW w:w="10070" w:type="dxa"/>
          </w:tcPr>
          <w:p w:rsidR="00357B89" w:rsidP="00BB159F" w:rsidRDefault="00357B89" w14:paraId="7D96DA0A" w14:textId="77777777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:rsidRPr="00081011" w:rsidR="00357B89" w:rsidP="00BB159F" w:rsidRDefault="00357B89" w14:paraId="1F37B19D" w14:textId="77777777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ประกาศคณะกรรมการส่งเสริมการพัฒนาฝีมือแรงงาน เรื่อง หลักเกณฑ์การใช้จ่ายเงินกองทุนพัฒนาฝีมือแรงงานเพื่อช่วยเหลือหรืออุดหนุนกิจการใด ๆ ที่เกี่ยวกับการส่งเสริมการพัฒนาฝีมือแรงงาน และช่วยเหลือหรืออุดหนุนการดำเนินการของศูนย์ประเมินความรู้ความสามารถกลาง ลงวันที่ 9 มิถุนายน 2560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</w:tc>
      </w:tr>
      <w:tr w:rsidRPr="00081011" w:rsidR="00357B89" w:rsidTr="009F08E4" w14:paraId="36A590CE" w14:textId="77777777">
        <w:tc>
          <w:tcPr>
            <w:tcW w:w="10070" w:type="dxa"/>
          </w:tcPr>
          <w:p w:rsidR="00357B89" w:rsidP="00BB159F" w:rsidRDefault="00357B89" w14:paraId="7D96DA0A" w14:textId="77777777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:rsidRPr="00081011" w:rsidR="00357B89" w:rsidP="00BB159F" w:rsidRDefault="00357B89" w14:paraId="1F37B19D" w14:textId="77777777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พ.ร.บ.ส่งเสริมการพัฒนาฝีมือแรงงาน พ.ศ. 2545 และที่แก้ไขเพิ่มเติม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</w:tc>
      </w:tr>
    </w:tbl>
    <w:p w:rsidRPr="00310B8F" w:rsidR="00D30394" w:rsidP="00D30394" w:rsidRDefault="00D30394" w14:paraId="08B0EE3B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>
        <w:rPr>
          <w:rFonts w:hint="cs" w:ascii="Tahoma" w:hAnsi="Tahoma" w:cs="Tahoma"/>
          <w:b/>
          <w:bCs/>
          <w:sz w:val="16"/>
          <w:szCs w:val="20"/>
          <w:cs/>
        </w:rPr>
        <w:t>ระดับผลกระทบ</w:t>
      </w:r>
      <w:r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/>
          <w:sz w:val="16"/>
          <w:szCs w:val="20"/>
        </w:rPr>
        <w:t xml:space="preserve"> </w:t>
      </w:r>
      <w:r w:rsidR="00C46545">
        <w:rPr>
          <w:rFonts w:ascii="Tahoma" w:hAnsi="Tahoma" w:cs="Tahoma"/>
          <w:noProof/>
          <w:sz w:val="20"/>
          <w:szCs w:val="20"/>
        </w:rPr>
        <w:t>บริการที่มีความสำคัญด้านเศรษฐกิจ/สังคม</w:t>
      </w:r>
    </w:p>
    <w:p w:rsidRPr="0098514A" w:rsidR="00D30394" w:rsidP="00D30394" w:rsidRDefault="00D30394" w14:paraId="06AFF42D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พื้นที่ให้บริการ:</w:t>
      </w:r>
      <w:r>
        <w:rPr>
          <w:rFonts w:hint="cs" w:ascii="Tahoma" w:hAnsi="Tahoma" w:cs="Tahoma"/>
          <w:b/>
          <w:bCs/>
          <w:sz w:val="16"/>
          <w:szCs w:val="20"/>
          <w:cs/>
        </w:rPr>
        <w:t xml:space="preserve"> </w:t>
      </w:r>
      <w:r w:rsidR="002F5480">
        <w:rPr>
          <w:rFonts w:ascii="Tahoma" w:hAnsi="Tahoma" w:cs="Tahoma"/>
          <w:noProof/>
          <w:sz w:val="20"/>
          <w:szCs w:val="20"/>
        </w:rPr>
        <w:t>ส่วนกลาง, ส่วนกลางที่ตั้งอยู่ในภูมิภาค (ตามกฎกระทรวง), ส่วนกลางที่ตั้งอยู่ในภูมิภาค (นอกกฎกระทรวง)</w:t>
      </w:r>
    </w:p>
    <w:p w:rsidRPr="002F5480" w:rsidR="00D30394" w:rsidP="00D30394" w:rsidRDefault="00D30394" w14:paraId="2737124E" w14:textId="080963D9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กฎหมายข้อบังคับ/ข้อตกลงที่กำหนดระยะเวลา</w:t>
      </w:r>
      <w:r>
        <w:rPr>
          <w:rFonts w:ascii="Tahoma" w:hAnsi="Tahoma" w:cs="Tahoma"/>
          <w:b/>
          <w:bCs/>
          <w:sz w:val="16"/>
          <w:szCs w:val="20"/>
        </w:rPr>
        <w:t>:</w:t>
      </w:r>
      <w:r>
        <w:rPr>
          <w:rFonts w:hint="cs" w:ascii="Tahoma" w:hAnsi="Tahoma" w:cs="Tahoma"/>
          <w:b/>
          <w:bCs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</w:rPr>
        <w:t>พระราชบัญญัติส่งเสริมการพัฒนาฝีมือแรงงาน พ.ศ. 2545 และที่แก้ไขเพิ่มเติม</w:t>
      </w:r>
      <w:r>
        <w:rPr>
          <w:rFonts w:ascii="Tahoma" w:hAnsi="Tahoma" w:cs="Tahoma"/>
          <w:b/>
          <w:bCs/>
          <w:sz w:val="16"/>
          <w:szCs w:val="20"/>
          <w:cs/>
        </w:rPr>
        <w:br/>
      </w:r>
      <w:r w:rsidRPr="0098514A">
        <w:rPr>
          <w:rFonts w:ascii="Tahoma" w:hAnsi="Tahoma" w:cs="Tahoma"/>
          <w:b/>
          <w:bCs/>
          <w:sz w:val="16"/>
          <w:szCs w:val="20"/>
          <w:cs/>
        </w:rPr>
        <w:t>ระยะเวลาที่กำหนดตามกฎหมาย / ข้อกำหนด ฯลฯ</w:t>
      </w:r>
      <w:r>
        <w:rPr>
          <w:rFonts w:ascii="Tahoma" w:hAnsi="Tahoma" w:cs="Tahoma"/>
          <w:b/>
          <w:bCs/>
          <w:sz w:val="16"/>
          <w:szCs w:val="20"/>
        </w:rPr>
        <w:t xml:space="preserve">: </w:t>
      </w:r>
      <w:r w:rsidR="002F5480">
        <w:rPr>
          <w:rFonts w:ascii="Tahoma" w:hAnsi="Tahoma" w:cs="Tahoma"/>
          <w:noProof/>
          <w:sz w:val="20"/>
          <w:szCs w:val="20"/>
        </w:rPr>
        <w:t>0.0</w:t>
      </w:r>
      <w:r w:rsidR="002B0007">
        <w:rPr>
          <w:rFonts w:ascii="Tahoma" w:hAnsi="Tahoma" w:cs="Tahoma"/>
          <w:sz w:val="20"/>
          <w:szCs w:val="20"/>
        </w:rPr>
        <w:t xml:space="preserve"> </w:t>
      </w:r>
      <w:r w:rsidR="002B0007">
        <w:rPr>
          <w:rFonts w:ascii="Tahoma" w:hAnsi="Tahoma" w:cs="Tahoma"/>
          <w:noProof/>
          <w:sz w:val="20"/>
          <w:szCs w:val="20"/>
        </w:rPr>
        <w:t>วันทำการ</w:t>
      </w:r>
    </w:p>
    <w:p w:rsidR="00D30394" w:rsidP="00D30394" w:rsidRDefault="00D30394" w14:paraId="06C5F768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:rsidRPr="00D620BC" w:rsidR="00D30394" w:rsidP="00D30394" w:rsidRDefault="00D30394" w14:paraId="73B105AE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>
        <w:rPr>
          <w:rFonts w:hint="cs" w:ascii="Tahoma" w:hAnsi="Tahoma" w:cs="Tahoma"/>
          <w:b/>
          <w:bCs/>
          <w:sz w:val="16"/>
          <w:szCs w:val="20"/>
          <w:cs/>
        </w:rPr>
        <w:t>ข้อมูลสถิติของกระบวนงาน</w:t>
      </w:r>
      <w:r>
        <w:rPr>
          <w:rFonts w:ascii="Tahoma" w:hAnsi="Tahoma" w:cs="Tahoma"/>
          <w:b/>
          <w:bCs/>
          <w:sz w:val="16"/>
          <w:szCs w:val="20"/>
        </w:rPr>
        <w:t>:</w:t>
      </w:r>
    </w:p>
    <w:p w:rsidRPr="00D620BC" w:rsidR="00D30394" w:rsidP="00D30394" w:rsidRDefault="00D30394" w14:paraId="6933C730" w14:textId="77777777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จำนวนเฉลี่ยต่อเดือน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:rsidRPr="00D620BC" w:rsidR="00D30394" w:rsidP="00D30394" w:rsidRDefault="00D30394" w14:paraId="026D7AB2" w14:textId="77777777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จำนวนคำขอที่มากที่สุด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:rsidRPr="00D620BC" w:rsidR="00D30394" w:rsidP="00D30394" w:rsidRDefault="00D30394" w14:paraId="3D08B49D" w14:textId="77777777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จำนวนคำขอที่น้อยที่สุด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:rsidR="00D30394" w:rsidP="00D30394" w:rsidRDefault="00D30394" w14:paraId="1205BC7D" w14:textId="77777777">
      <w:pPr>
        <w:spacing w:after="0"/>
        <w:rPr>
          <w:rFonts w:ascii="Tahoma" w:hAnsi="Tahoma" w:cs="Tahoma"/>
          <w:sz w:val="16"/>
          <w:szCs w:val="20"/>
        </w:rPr>
      </w:pPr>
    </w:p>
    <w:p w:rsidRPr="002F5480" w:rsidR="00D30394" w:rsidP="00D30394" w:rsidRDefault="00D30394" w14:paraId="011CBC8A" w14:textId="77777777">
      <w:pPr>
        <w:spacing w:after="0"/>
        <w:rPr>
          <w:rFonts w:ascii="Tahoma" w:hAnsi="Tahoma" w:cs="Tahoma"/>
          <w:sz w:val="16"/>
          <w:szCs w:val="20"/>
          <w:cs/>
        </w:rPr>
      </w:pPr>
      <w:r>
        <w:rPr>
          <w:rFonts w:ascii="Tahoma" w:hAnsi="Tahoma" w:cs="Tahoma"/>
          <w:b/>
          <w:bCs/>
          <w:sz w:val="16"/>
          <w:szCs w:val="20"/>
          <w:cs/>
        </w:rPr>
        <w:t>ชื่ออ้างอิงของคู่มือประชาชน</w:t>
      </w:r>
      <w:r>
        <w:rPr>
          <w:rFonts w:ascii="Tahoma" w:hAnsi="Tahoma" w:cs="Tahoma"/>
          <w:b/>
          <w:bCs/>
          <w:sz w:val="16"/>
          <w:szCs w:val="20"/>
        </w:rPr>
        <w:t>:</w:t>
      </w:r>
      <w:r w:rsidR="002F5480">
        <w:rPr>
          <w:rFonts w:hint="cs" w:ascii="Tahoma" w:hAnsi="Tahoma" w:cs="Tahoma"/>
          <w:sz w:val="16"/>
          <w:szCs w:val="20"/>
          <w:cs/>
        </w:rPr>
        <w:t xml:space="preserve"> </w:t>
      </w:r>
      <w:r w:rsidR="002F5480">
        <w:rPr>
          <w:rFonts w:ascii="Tahoma" w:hAnsi="Tahoma" w:cs="Tahoma"/>
          <w:noProof/>
          <w:sz w:val="20"/>
          <w:szCs w:val="20"/>
        </w:rPr>
        <w:t>[สำเนาคู่มือประชาชน] การขอรับเงินช่วยเหลือหรืออุดหนุนจากกองทุนพัฒนาฝีมือแรงงานแก่ผู้ดำเนินการทดสอบมาตรฐานฝีมือแรงงานที่มีผู้ผ่านการทดสอบ 100 คน (N) 30/08/2562 15:08</w:t>
      </w:r>
    </w:p>
    <w:p w:rsidRPr="00D30394" w:rsidR="00D30394" w:rsidP="00513AE8" w:rsidRDefault="00D30394" w14:paraId="4679A54B" w14:textId="77777777">
      <w:pPr>
        <w:spacing w:after="0"/>
        <w:rPr>
          <w:rFonts w:ascii="Tahoma" w:hAnsi="Tahoma" w:cs="Tahoma"/>
          <w:sz w:val="16"/>
          <w:szCs w:val="20"/>
        </w:rPr>
      </w:pPr>
    </w:p>
    <w:p w:rsidR="00D30394" w:rsidP="00513AE8" w:rsidRDefault="00D30394" w14:paraId="43C6F9B3" w14:textId="77777777">
      <w:pPr>
        <w:spacing w:after="0"/>
        <w:rPr>
          <w:rFonts w:ascii="Tahoma" w:hAnsi="Tahoma" w:cs="Tahoma"/>
          <w:sz w:val="16"/>
          <w:szCs w:val="20"/>
        </w:rPr>
      </w:pPr>
    </w:p>
    <w:p w:rsidRPr="00D30394" w:rsidR="00D30394" w:rsidP="00D30394" w:rsidRDefault="00D30394" w14:paraId="436629F5" w14:textId="77777777">
      <w:pPr>
        <w:spacing w:after="0"/>
        <w:jc w:val="right"/>
        <w:rPr>
          <w:rFonts w:ascii="Tahoma" w:hAnsi="Tahoma" w:cs="Tahoma"/>
          <w:color w:val="808080" w:themeColor="background1" w:themeShade="80"/>
          <w:sz w:val="12"/>
          <w:szCs w:val="16"/>
        </w:rPr>
      </w:pPr>
      <w:r w:rsidRPr="00D30394">
        <w:rPr>
          <w:rFonts w:hint="cs" w:ascii="Tahoma" w:hAnsi="Tahoma" w:cs="Tahoma"/>
          <w:color w:val="808080" w:themeColor="background1" w:themeShade="80"/>
          <w:sz w:val="12"/>
          <w:szCs w:val="16"/>
          <w:cs/>
        </w:rPr>
        <w:t>เอกสารฉบับนี้ดาวน์โหลดจากเว็บไซต์ระบบสารสนเทศศูนย์กลางข้อมูลคู่มือสำหรับประชาชน</w:t>
      </w:r>
    </w:p>
    <w:p w:rsidRPr="00D30394" w:rsidR="00D30394" w:rsidP="00D30394" w:rsidRDefault="00D30394" w14:paraId="4164855A" w14:textId="77777777">
      <w:pPr>
        <w:spacing w:after="0"/>
        <w:jc w:val="right"/>
        <w:rPr>
          <w:rFonts w:ascii="Tahoma" w:hAnsi="Tahoma" w:cs="Tahoma"/>
          <w:color w:val="808080" w:themeColor="background1" w:themeShade="80"/>
          <w:sz w:val="12"/>
          <w:szCs w:val="16"/>
        </w:rPr>
      </w:pPr>
      <w:r w:rsidRPr="00D30394">
        <w:rPr>
          <w:rFonts w:ascii="Tahoma" w:hAnsi="Tahoma" w:cs="Tahoma"/>
          <w:color w:val="808080" w:themeColor="background1" w:themeShade="80"/>
          <w:sz w:val="12"/>
          <w:szCs w:val="16"/>
        </w:rPr>
        <w:t>Backend.info.go.th</w:t>
      </w:r>
    </w:p>
    <w:p w:rsidRPr="00D30394" w:rsidR="0018011C" w:rsidP="00D30394" w:rsidRDefault="00D30394" w14:paraId="485CB65F" w14:textId="77777777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  <w:r w:rsidRPr="00D30394">
        <w:rPr>
          <w:rFonts w:hint="cs" w:ascii="Tahoma" w:hAnsi="Tahoma" w:cs="Tahoma"/>
          <w:color w:val="808080" w:themeColor="background1" w:themeShade="80"/>
          <w:sz w:val="12"/>
          <w:szCs w:val="16"/>
          <w:cs/>
        </w:rPr>
        <w:t>วันที่เผยแพร่คู่มือ</w:t>
      </w:r>
      <w:r w:rsidRPr="00D30394" w:rsidR="0018011C">
        <w:rPr>
          <w:rFonts w:ascii="Tahoma" w:hAnsi="Tahoma" w:cs="Tahoma"/>
          <w:color w:val="808080" w:themeColor="background1" w:themeShade="80"/>
          <w:sz w:val="16"/>
          <w:szCs w:val="16"/>
        </w:rPr>
        <w:t xml:space="preserve">: </w:t>
      </w:r>
      <w:r w:rsidRPr="00D30394" w:rsidR="0018011C">
        <w:rPr>
          <w:rFonts w:ascii="Tahoma" w:hAnsi="Tahoma" w:cs="Tahoma"/>
          <w:noProof/>
          <w:color w:val="808080" w:themeColor="background1" w:themeShade="80"/>
          <w:sz w:val="16"/>
          <w:szCs w:val="16"/>
        </w:rPr>
        <w:t>15/07/2563</w:t>
      </w:r>
    </w:p>
    <w:sectPr w:rsidRPr="00D30394" w:rsidR="0018011C" w:rsidSect="00513AE8"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4646"/>
    <w:rsid w:val="00081011"/>
    <w:rsid w:val="00094217"/>
    <w:rsid w:val="000A00DA"/>
    <w:rsid w:val="000B2BF5"/>
    <w:rsid w:val="000E5F48"/>
    <w:rsid w:val="0018011C"/>
    <w:rsid w:val="001853FF"/>
    <w:rsid w:val="001A5925"/>
    <w:rsid w:val="00224397"/>
    <w:rsid w:val="002316A0"/>
    <w:rsid w:val="00261ADD"/>
    <w:rsid w:val="00282033"/>
    <w:rsid w:val="002B0007"/>
    <w:rsid w:val="002D5CE3"/>
    <w:rsid w:val="002F5480"/>
    <w:rsid w:val="00310762"/>
    <w:rsid w:val="00310B8F"/>
    <w:rsid w:val="00357B89"/>
    <w:rsid w:val="003A318D"/>
    <w:rsid w:val="004D7C74"/>
    <w:rsid w:val="00513AE8"/>
    <w:rsid w:val="00527864"/>
    <w:rsid w:val="00541FF4"/>
    <w:rsid w:val="00584F93"/>
    <w:rsid w:val="00586D86"/>
    <w:rsid w:val="00606261"/>
    <w:rsid w:val="00646D41"/>
    <w:rsid w:val="0065732E"/>
    <w:rsid w:val="0067367B"/>
    <w:rsid w:val="00677D25"/>
    <w:rsid w:val="00695FA2"/>
    <w:rsid w:val="00727E67"/>
    <w:rsid w:val="007B7ED7"/>
    <w:rsid w:val="007F762A"/>
    <w:rsid w:val="00812105"/>
    <w:rsid w:val="00815F25"/>
    <w:rsid w:val="0087540B"/>
    <w:rsid w:val="008B4E9A"/>
    <w:rsid w:val="008D6120"/>
    <w:rsid w:val="00974646"/>
    <w:rsid w:val="009A04E3"/>
    <w:rsid w:val="009A6AEB"/>
    <w:rsid w:val="009F08E4"/>
    <w:rsid w:val="00A3213F"/>
    <w:rsid w:val="00A36052"/>
    <w:rsid w:val="00B4081B"/>
    <w:rsid w:val="00B424FF"/>
    <w:rsid w:val="00B86199"/>
    <w:rsid w:val="00C14D7A"/>
    <w:rsid w:val="00C46545"/>
    <w:rsid w:val="00CA3FE9"/>
    <w:rsid w:val="00CC02C2"/>
    <w:rsid w:val="00CD595C"/>
    <w:rsid w:val="00D12D76"/>
    <w:rsid w:val="00D30394"/>
    <w:rsid w:val="00DF19F7"/>
    <w:rsid w:val="00E269AE"/>
    <w:rsid w:val="00E73DC4"/>
    <w:rsid w:val="00E8524B"/>
    <w:rsid w:val="00EB0E67"/>
    <w:rsid w:val="00F134F4"/>
    <w:rsid w:val="00FF7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7E6072"/>
  <w15:chartTrackingRefBased/>
  <w15:docId w15:val="{5E2CF1A2-4587-40EA-A41D-256AB8FF0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13AE8"/>
    <w:pPr>
      <w:ind w:left="720"/>
      <w:contextualSpacing/>
    </w:pPr>
  </w:style>
  <w:style w:type="table" w:styleId="TableGrid">
    <w:name w:val="Table Grid"/>
    <w:basedOn w:val="TableNormal"/>
    <w:uiPriority w:val="39"/>
    <w:rsid w:val="00513A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513AE8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18011C"/>
    <w:rPr>
      <w:color w:val="0563C1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1210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4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8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4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6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1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45DED9EE14544A699E5384738B377D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2EF11B-CB5A-4D15-88D0-C623DE74D8B3}"/>
      </w:docPartPr>
      <w:docPartBody>
        <w:p w:rsidR="005B7A39" w:rsidRDefault="00E854E6" w:rsidP="00E854E6">
          <w:pPr>
            <w:pStyle w:val="45DED9EE14544A699E5384738B377D20"/>
          </w:pPr>
          <w:r w:rsidRPr="00CD595C">
            <w:rPr>
              <w:rFonts w:ascii="Tahoma" w:hAnsi="Tahoma" w:cs="Tahoma" w:hint="cs"/>
              <w:sz w:val="16"/>
              <w:szCs w:val="20"/>
              <w:cs/>
            </w:rPr>
            <w:t>หมายเหตุ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364E"/>
    <w:rsid w:val="003D3954"/>
    <w:rsid w:val="003F653D"/>
    <w:rsid w:val="004365F6"/>
    <w:rsid w:val="004C7D26"/>
    <w:rsid w:val="0056046F"/>
    <w:rsid w:val="005B7A39"/>
    <w:rsid w:val="005D5EED"/>
    <w:rsid w:val="00681D5B"/>
    <w:rsid w:val="006B5E68"/>
    <w:rsid w:val="0080364E"/>
    <w:rsid w:val="008B7B0C"/>
    <w:rsid w:val="009B4526"/>
    <w:rsid w:val="00A42BD5"/>
    <w:rsid w:val="00B10CD2"/>
    <w:rsid w:val="00C17AC0"/>
    <w:rsid w:val="00E06140"/>
    <w:rsid w:val="00E56B33"/>
    <w:rsid w:val="00E854E6"/>
    <w:rsid w:val="00F26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17AC0"/>
    <w:rPr>
      <w:color w:val="808080"/>
    </w:rPr>
  </w:style>
  <w:style w:type="paragraph" w:customStyle="1" w:styleId="C90A8660F466440AA6BBDF8E0E08DBB3">
    <w:name w:val="C90A8660F466440AA6BBDF8E0E08DBB3"/>
    <w:rsid w:val="0080364E"/>
    <w:rPr>
      <w:rFonts w:eastAsiaTheme="minorHAnsi"/>
    </w:rPr>
  </w:style>
  <w:style w:type="paragraph" w:customStyle="1" w:styleId="B80BFFB8F8CA477D92EB94B473418464">
    <w:name w:val="B80BFFB8F8CA477D92EB94B473418464"/>
    <w:rsid w:val="0080364E"/>
    <w:rPr>
      <w:rFonts w:eastAsiaTheme="minorHAnsi"/>
    </w:rPr>
  </w:style>
  <w:style w:type="paragraph" w:customStyle="1" w:styleId="C90A8660F466440AA6BBDF8E0E08DBB31">
    <w:name w:val="C90A8660F466440AA6BBDF8E0E08DBB31"/>
    <w:rsid w:val="0080364E"/>
    <w:rPr>
      <w:rFonts w:eastAsiaTheme="minorHAnsi"/>
    </w:rPr>
  </w:style>
  <w:style w:type="paragraph" w:customStyle="1" w:styleId="5DA6A2A629B14208B17B0424239A6206">
    <w:name w:val="5DA6A2A629B14208B17B0424239A6206"/>
    <w:rsid w:val="0080364E"/>
  </w:style>
  <w:style w:type="paragraph" w:customStyle="1" w:styleId="64D152C6CAB14A1A9F52F7563032E4A7">
    <w:name w:val="64D152C6CAB14A1A9F52F7563032E4A7"/>
    <w:rsid w:val="0080364E"/>
  </w:style>
  <w:style w:type="paragraph" w:customStyle="1" w:styleId="0726BB46B28046358D058D2F8C65472C">
    <w:name w:val="0726BB46B28046358D058D2F8C65472C"/>
    <w:rsid w:val="0080364E"/>
  </w:style>
  <w:style w:type="paragraph" w:customStyle="1" w:styleId="906DD3F0BCFD4EA88B2D22F8449DBBFB">
    <w:name w:val="906DD3F0BCFD4EA88B2D22F8449DBBFB"/>
    <w:rsid w:val="0080364E"/>
  </w:style>
  <w:style w:type="paragraph" w:customStyle="1" w:styleId="1151616353754B60B11A60225FC9B137">
    <w:name w:val="1151616353754B60B11A60225FC9B137"/>
    <w:rsid w:val="0080364E"/>
  </w:style>
  <w:style w:type="paragraph" w:customStyle="1" w:styleId="B9193103569A4A0697658AA239445678">
    <w:name w:val="B9193103569A4A0697658AA239445678"/>
    <w:rsid w:val="0080364E"/>
  </w:style>
  <w:style w:type="paragraph" w:customStyle="1" w:styleId="AD12B1F22FAC4E33B9170ACF23F04BCC">
    <w:name w:val="AD12B1F22FAC4E33B9170ACF23F04BCC"/>
    <w:rsid w:val="0080364E"/>
  </w:style>
  <w:style w:type="paragraph" w:customStyle="1" w:styleId="13139627F70848D599ACB22A16D0648A">
    <w:name w:val="13139627F70848D599ACB22A16D0648A"/>
    <w:rsid w:val="0080364E"/>
  </w:style>
  <w:style w:type="paragraph" w:customStyle="1" w:styleId="68204A7A752A4E64ADC18E8BED2B6C44">
    <w:name w:val="68204A7A752A4E64ADC18E8BED2B6C44"/>
    <w:rsid w:val="0080364E"/>
  </w:style>
  <w:style w:type="paragraph" w:customStyle="1" w:styleId="253FE4F272F349208AFB5EA6B1751930">
    <w:name w:val="253FE4F272F349208AFB5EA6B1751930"/>
    <w:rsid w:val="0080364E"/>
  </w:style>
  <w:style w:type="paragraph" w:customStyle="1" w:styleId="77094A276C2B48B5952D908155ADA02D">
    <w:name w:val="77094A276C2B48B5952D908155ADA02D"/>
    <w:rsid w:val="0080364E"/>
  </w:style>
  <w:style w:type="paragraph" w:customStyle="1" w:styleId="FB75CBE0355943D1BF3B8FC952072B13">
    <w:name w:val="FB75CBE0355943D1BF3B8FC952072B13"/>
    <w:rsid w:val="0080364E"/>
  </w:style>
  <w:style w:type="paragraph" w:customStyle="1" w:styleId="75590BA133984B2EBACC3023B1BCDB13">
    <w:name w:val="75590BA133984B2EBACC3023B1BCDB13"/>
    <w:rsid w:val="0080364E"/>
  </w:style>
  <w:style w:type="paragraph" w:customStyle="1" w:styleId="5D497DCF733A418089B78D4158D40B74">
    <w:name w:val="5D497DCF733A418089B78D4158D40B74"/>
    <w:rsid w:val="0080364E"/>
  </w:style>
  <w:style w:type="paragraph" w:customStyle="1" w:styleId="D8DE5F5CDA5C44AC8D9DEF89E8DDD5BA">
    <w:name w:val="D8DE5F5CDA5C44AC8D9DEF89E8DDD5BA"/>
    <w:rsid w:val="0080364E"/>
  </w:style>
  <w:style w:type="paragraph" w:customStyle="1" w:styleId="15AD475FE07C4673A5C1688BCC708DD0">
    <w:name w:val="15AD475FE07C4673A5C1688BCC708DD0"/>
    <w:rsid w:val="0080364E"/>
  </w:style>
  <w:style w:type="paragraph" w:customStyle="1" w:styleId="5A33EFD6DB4D45F288FA8903AC84CFE1">
    <w:name w:val="5A33EFD6DB4D45F288FA8903AC84CFE1"/>
    <w:rsid w:val="0080364E"/>
  </w:style>
  <w:style w:type="paragraph" w:customStyle="1" w:styleId="AD3C5C9D59B04943A482D5A0E7CB2567">
    <w:name w:val="AD3C5C9D59B04943A482D5A0E7CB2567"/>
    <w:rsid w:val="0080364E"/>
  </w:style>
  <w:style w:type="paragraph" w:customStyle="1" w:styleId="5488136DA7144E9BA80E470585B55407">
    <w:name w:val="5488136DA7144E9BA80E470585B55407"/>
    <w:rsid w:val="0080364E"/>
  </w:style>
  <w:style w:type="paragraph" w:customStyle="1" w:styleId="BF41A6718A7A41CA818B5104B4C2F6C0">
    <w:name w:val="BF41A6718A7A41CA818B5104B4C2F6C0"/>
    <w:rsid w:val="0080364E"/>
  </w:style>
  <w:style w:type="paragraph" w:customStyle="1" w:styleId="3A13CA4FCBE74184A2ECE28E5D9D0EDA">
    <w:name w:val="3A13CA4FCBE74184A2ECE28E5D9D0EDA"/>
    <w:rsid w:val="0080364E"/>
  </w:style>
  <w:style w:type="paragraph" w:customStyle="1" w:styleId="B1B87ED12E9F431390F5210558D0681D">
    <w:name w:val="B1B87ED12E9F431390F5210558D0681D"/>
    <w:rsid w:val="0080364E"/>
  </w:style>
  <w:style w:type="paragraph" w:customStyle="1" w:styleId="A463BD1A140F44F2A8845F4826695292">
    <w:name w:val="A463BD1A140F44F2A8845F4826695292"/>
    <w:rsid w:val="0080364E"/>
  </w:style>
  <w:style w:type="paragraph" w:customStyle="1" w:styleId="41872457F5CC4A0CB3FA72122BDD84C3">
    <w:name w:val="41872457F5CC4A0CB3FA72122BDD84C3"/>
    <w:rsid w:val="0080364E"/>
  </w:style>
  <w:style w:type="paragraph" w:customStyle="1" w:styleId="DF1BE4731A88444985D57CEE77CE743D">
    <w:name w:val="DF1BE4731A88444985D57CEE77CE743D"/>
    <w:rsid w:val="0080364E"/>
  </w:style>
  <w:style w:type="paragraph" w:customStyle="1" w:styleId="305C6BA2FE5D448086A9D3CEED32E637">
    <w:name w:val="305C6BA2FE5D448086A9D3CEED32E637"/>
    <w:rsid w:val="00E854E6"/>
    <w:rPr>
      <w:rFonts w:eastAsiaTheme="minorHAnsi"/>
    </w:rPr>
  </w:style>
  <w:style w:type="paragraph" w:customStyle="1" w:styleId="B9B620E1EFB140E98A40F7C780A74250">
    <w:name w:val="B9B620E1EFB140E98A40F7C780A74250"/>
    <w:rsid w:val="00E854E6"/>
    <w:rPr>
      <w:rFonts w:eastAsiaTheme="minorHAnsi"/>
    </w:rPr>
  </w:style>
  <w:style w:type="paragraph" w:customStyle="1" w:styleId="DCD8D71DC2424E9CA42758D163E55820">
    <w:name w:val="DCD8D71DC2424E9CA42758D163E55820"/>
    <w:rsid w:val="00E854E6"/>
    <w:rPr>
      <w:rFonts w:eastAsiaTheme="minorHAnsi"/>
    </w:rPr>
  </w:style>
  <w:style w:type="paragraph" w:customStyle="1" w:styleId="B2A0DEB7C0C54CE3997AC9C56C482501">
    <w:name w:val="B2A0DEB7C0C54CE3997AC9C56C482501"/>
    <w:rsid w:val="00E854E6"/>
    <w:rPr>
      <w:rFonts w:eastAsiaTheme="minorHAnsi"/>
    </w:rPr>
  </w:style>
  <w:style w:type="paragraph" w:customStyle="1" w:styleId="41D91610F7684FFE85BC57A05E934B0E">
    <w:name w:val="41D91610F7684FFE85BC57A05E934B0E"/>
    <w:rsid w:val="00E854E6"/>
    <w:rPr>
      <w:rFonts w:eastAsiaTheme="minorHAnsi"/>
    </w:rPr>
  </w:style>
  <w:style w:type="paragraph" w:customStyle="1" w:styleId="5BDAF8E620244C27B34BF8C6AA3BE8DC">
    <w:name w:val="5BDAF8E620244C27B34BF8C6AA3BE8DC"/>
    <w:rsid w:val="00E854E6"/>
    <w:rPr>
      <w:rFonts w:eastAsiaTheme="minorHAnsi"/>
    </w:rPr>
  </w:style>
  <w:style w:type="paragraph" w:customStyle="1" w:styleId="5DA6A2A629B14208B17B0424239A62061">
    <w:name w:val="5DA6A2A629B14208B17B0424239A62061"/>
    <w:rsid w:val="00E854E6"/>
    <w:rPr>
      <w:rFonts w:eastAsiaTheme="minorHAnsi"/>
    </w:rPr>
  </w:style>
  <w:style w:type="paragraph" w:customStyle="1" w:styleId="64D152C6CAB14A1A9F52F7563032E4A71">
    <w:name w:val="64D152C6CAB14A1A9F52F7563032E4A71"/>
    <w:rsid w:val="00E854E6"/>
    <w:rPr>
      <w:rFonts w:eastAsiaTheme="minorHAnsi"/>
    </w:rPr>
  </w:style>
  <w:style w:type="paragraph" w:customStyle="1" w:styleId="63C4CDEDC49D4B7390957EB2C92A884B">
    <w:name w:val="63C4CDEDC49D4B7390957EB2C92A884B"/>
    <w:rsid w:val="00E854E6"/>
    <w:rPr>
      <w:rFonts w:eastAsiaTheme="minorHAnsi"/>
    </w:rPr>
  </w:style>
  <w:style w:type="paragraph" w:customStyle="1" w:styleId="65A11A236AA64E0C9FCE02ACE958927C">
    <w:name w:val="65A11A236AA64E0C9FCE02ACE958927C"/>
    <w:rsid w:val="00E854E6"/>
    <w:rPr>
      <w:rFonts w:eastAsiaTheme="minorHAnsi"/>
    </w:rPr>
  </w:style>
  <w:style w:type="paragraph" w:customStyle="1" w:styleId="42D04AAAEEB24991A3A34AB50243A378">
    <w:name w:val="42D04AAAEEB24991A3A34AB50243A378"/>
    <w:rsid w:val="00E854E6"/>
    <w:rPr>
      <w:rFonts w:eastAsiaTheme="minorHAnsi"/>
    </w:rPr>
  </w:style>
  <w:style w:type="paragraph" w:customStyle="1" w:styleId="B9193103569A4A0697658AA2394456781">
    <w:name w:val="B9193103569A4A0697658AA2394456781"/>
    <w:rsid w:val="00E854E6"/>
    <w:rPr>
      <w:rFonts w:eastAsiaTheme="minorHAnsi"/>
    </w:rPr>
  </w:style>
  <w:style w:type="paragraph" w:customStyle="1" w:styleId="45DED9EE14544A699E5384738B377D20">
    <w:name w:val="45DED9EE14544A699E5384738B377D20"/>
    <w:rsid w:val="00E854E6"/>
    <w:rPr>
      <w:rFonts w:eastAsiaTheme="minorHAnsi"/>
    </w:rPr>
  </w:style>
  <w:style w:type="paragraph" w:customStyle="1" w:styleId="FA7F8C31AFF8493DB367C332BC2C41BD">
    <w:name w:val="FA7F8C31AFF8493DB367C332BC2C41BD"/>
    <w:rsid w:val="00E854E6"/>
    <w:rPr>
      <w:rFonts w:eastAsiaTheme="minorHAnsi"/>
    </w:rPr>
  </w:style>
  <w:style w:type="paragraph" w:customStyle="1" w:styleId="AD12B1F22FAC4E33B9170ACF23F04BCC1">
    <w:name w:val="AD12B1F22FAC4E33B9170ACF23F04BCC1"/>
    <w:rsid w:val="00E854E6"/>
    <w:rPr>
      <w:rFonts w:eastAsiaTheme="minorHAnsi"/>
    </w:rPr>
  </w:style>
  <w:style w:type="paragraph" w:customStyle="1" w:styleId="13139627F70848D599ACB22A16D0648A1">
    <w:name w:val="13139627F70848D599ACB22A16D0648A1"/>
    <w:rsid w:val="00E854E6"/>
    <w:rPr>
      <w:rFonts w:eastAsiaTheme="minorHAnsi"/>
    </w:rPr>
  </w:style>
  <w:style w:type="paragraph" w:customStyle="1" w:styleId="77094A276C2B48B5952D908155ADA02D1">
    <w:name w:val="77094A276C2B48B5952D908155ADA02D1"/>
    <w:rsid w:val="00E854E6"/>
    <w:rPr>
      <w:rFonts w:eastAsiaTheme="minorHAnsi"/>
    </w:rPr>
  </w:style>
  <w:style w:type="paragraph" w:customStyle="1" w:styleId="DB22D57BFF4445B58C37435A1DC926C7">
    <w:name w:val="DB22D57BFF4445B58C37435A1DC926C7"/>
    <w:rsid w:val="00E854E6"/>
    <w:rPr>
      <w:rFonts w:eastAsiaTheme="minorHAnsi"/>
    </w:rPr>
  </w:style>
  <w:style w:type="paragraph" w:customStyle="1" w:styleId="8F46302657C74E14935BA876F5831F9C">
    <w:name w:val="8F46302657C74E14935BA876F5831F9C"/>
    <w:rsid w:val="00E854E6"/>
    <w:rPr>
      <w:rFonts w:eastAsiaTheme="minorHAnsi"/>
    </w:rPr>
  </w:style>
  <w:style w:type="paragraph" w:customStyle="1" w:styleId="5488136DA7144E9BA80E470585B554071">
    <w:name w:val="5488136DA7144E9BA80E470585B554071"/>
    <w:rsid w:val="00E854E6"/>
    <w:rPr>
      <w:rFonts w:eastAsiaTheme="minorHAnsi"/>
    </w:rPr>
  </w:style>
  <w:style w:type="paragraph" w:customStyle="1" w:styleId="BF41A6718A7A41CA818B5104B4C2F6C01">
    <w:name w:val="BF41A6718A7A41CA818B5104B4C2F6C01"/>
    <w:rsid w:val="00E854E6"/>
    <w:rPr>
      <w:rFonts w:eastAsiaTheme="minorHAnsi"/>
    </w:rPr>
  </w:style>
  <w:style w:type="paragraph" w:customStyle="1" w:styleId="3A13CA4FCBE74184A2ECE28E5D9D0EDA1">
    <w:name w:val="3A13CA4FCBE74184A2ECE28E5D9D0EDA1"/>
    <w:rsid w:val="00E854E6"/>
    <w:rPr>
      <w:rFonts w:eastAsiaTheme="minorHAnsi"/>
    </w:rPr>
  </w:style>
  <w:style w:type="paragraph" w:customStyle="1" w:styleId="41872457F5CC4A0CB3FA72122BDD84C31">
    <w:name w:val="41872457F5CC4A0CB3FA72122BDD84C31"/>
    <w:rsid w:val="00E854E6"/>
    <w:rPr>
      <w:rFonts w:eastAsiaTheme="minorHAnsi"/>
    </w:rPr>
  </w:style>
  <w:style w:type="paragraph" w:customStyle="1" w:styleId="19057C7EF78A43899C307387094D8FD5">
    <w:name w:val="19057C7EF78A43899C307387094D8FD5"/>
    <w:rsid w:val="00C17AC0"/>
  </w:style>
  <w:style w:type="paragraph" w:customStyle="1" w:styleId="1F0654AED9714055B0CF85E7E53BD30E">
    <w:name w:val="1F0654AED9714055B0CF85E7E53BD30E"/>
    <w:rsid w:val="00C17AC0"/>
  </w:style>
  <w:style w:type="paragraph" w:customStyle="1" w:styleId="EF1ABF7C69634857BF7418AF3FD22259">
    <w:name w:val="EF1ABF7C69634857BF7418AF3FD22259"/>
    <w:rsid w:val="00C17AC0"/>
  </w:style>
  <w:style w:type="paragraph" w:customStyle="1" w:styleId="C6A457688A2B4B5981B1E6BB36148B7E">
    <w:name w:val="C6A457688A2B4B5981B1E6BB36148B7E"/>
    <w:rsid w:val="00C17AC0"/>
  </w:style>
  <w:style w:type="paragraph" w:customStyle="1" w:styleId="3075E2AB242845418D27FB4687FC8E1E">
    <w:name w:val="3075E2AB242845418D27FB4687FC8E1E"/>
    <w:rsid w:val="00C17AC0"/>
  </w:style>
  <w:style w:type="paragraph" w:customStyle="1" w:styleId="A51D58F3D70D4FCB9CE3094ADEC74500">
    <w:name w:val="A51D58F3D70D4FCB9CE3094ADEC74500"/>
    <w:rsid w:val="00C17AC0"/>
  </w:style>
  <w:style w:type="paragraph" w:customStyle="1" w:styleId="17E0550A14314482BF7053BAF409A397">
    <w:name w:val="17E0550A14314482BF7053BAF409A397"/>
    <w:rsid w:val="00C17AC0"/>
  </w:style>
  <w:style w:type="paragraph" w:customStyle="1" w:styleId="8AFC9AFC3BDF4A17BDADC68FAD2FC9CA">
    <w:name w:val="8AFC9AFC3BDF4A17BDADC68FAD2FC9CA"/>
    <w:rsid w:val="00C17AC0"/>
  </w:style>
  <w:style w:type="paragraph" w:customStyle="1" w:styleId="8734E0FAC2F0457BA3B59752951C7423">
    <w:name w:val="8734E0FAC2F0457BA3B59752951C7423"/>
    <w:rsid w:val="00C17AC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821695-FE53-4839-98AE-89233CFAC7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3</Pages>
  <Words>1197</Words>
  <Characters>6826</Characters>
  <Application>Microsoft Office Word</Application>
  <DocSecurity>0</DocSecurity>
  <Lines>56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Suwat Sookthai</dc:creator>
  <cp:keywords/>
  <dc:description/>
  <cp:lastModifiedBy>Prompak Japichom</cp:lastModifiedBy>
  <cp:revision>14</cp:revision>
  <dcterms:created xsi:type="dcterms:W3CDTF">2015-09-14T08:31:00Z</dcterms:created>
  <dcterms:modified xsi:type="dcterms:W3CDTF">2020-05-13T06:46:00Z</dcterms:modified>
</cp:coreProperties>
</file>