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54C9AC" w14:textId="77777777" w:rsidR="001D75C3" w:rsidRPr="005E0F35" w:rsidRDefault="001930C7" w:rsidP="001D75C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E0F35">
        <w:rPr>
          <w:rFonts w:ascii="TH SarabunPSK" w:hAnsi="TH SarabunPSK" w:cs="TH SarabunPSK"/>
          <w:b/>
          <w:bCs/>
          <w:sz w:val="32"/>
          <w:szCs w:val="32"/>
          <w:cs/>
        </w:rPr>
        <w:t>เอกสาร</w:t>
      </w:r>
      <w:r w:rsidR="00F81C2E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="00F81C2E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ประเมิน</w:t>
      </w:r>
      <w:r w:rsidR="001D75C3" w:rsidRPr="005E0F35">
        <w:rPr>
          <w:rFonts w:ascii="TH SarabunPSK" w:hAnsi="TH SarabunPSK" w:cs="TH SarabunPSK"/>
          <w:b/>
          <w:bCs/>
          <w:sz w:val="32"/>
          <w:szCs w:val="32"/>
          <w:cs/>
        </w:rPr>
        <w:t>สมรรถนะ</w:t>
      </w:r>
      <w:r w:rsidR="00B27804">
        <w:rPr>
          <w:rFonts w:ascii="TH SarabunPSK" w:hAnsi="TH SarabunPSK" w:cs="TH SarabunPSK" w:hint="cs"/>
          <w:b/>
          <w:bCs/>
          <w:sz w:val="32"/>
          <w:szCs w:val="32"/>
          <w:cs/>
        </w:rPr>
        <w:t>ผู้ประเมิน</w:t>
      </w:r>
      <w:r w:rsidR="005E0F35" w:rsidRPr="005E0F3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E0F35" w:rsidRPr="005E0F35">
        <w:rPr>
          <w:rFonts w:ascii="TH SarabunPSK" w:hAnsi="TH SarabunPSK" w:cs="TH SarabunPSK" w:hint="cs"/>
          <w:b/>
          <w:bCs/>
          <w:sz w:val="32"/>
          <w:szCs w:val="32"/>
          <w:cs/>
        </w:rPr>
        <w:t>รุ่น</w:t>
      </w:r>
      <w:r w:rsidR="00D05545" w:rsidRPr="005E0F3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ที่ </w:t>
      </w:r>
      <w:r w:rsidR="00D05545" w:rsidRPr="005E0F35">
        <w:rPr>
          <w:rFonts w:ascii="TH SarabunPSK" w:hAnsi="TH SarabunPSK" w:cs="TH SarabunPSK"/>
          <w:b/>
          <w:bCs/>
          <w:sz w:val="32"/>
          <w:szCs w:val="32"/>
        </w:rPr>
        <w:t>…..</w:t>
      </w:r>
    </w:p>
    <w:p w14:paraId="35C995D0" w14:textId="77777777" w:rsidR="001D75C3" w:rsidRPr="00486BF8" w:rsidRDefault="001D75C3" w:rsidP="001D75C3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  <w:cs/>
        </w:rPr>
        <w:t>ชื่อ</w:t>
      </w:r>
      <w:r w:rsidR="00F81C2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81C2E">
        <w:rPr>
          <w:rFonts w:ascii="TH SarabunPSK" w:hAnsi="TH SarabunPSK" w:cs="TH SarabunPSK"/>
          <w:sz w:val="32"/>
          <w:szCs w:val="32"/>
        </w:rPr>
        <w:t xml:space="preserve">– </w:t>
      </w:r>
      <w:r w:rsidR="00F81C2E">
        <w:rPr>
          <w:rFonts w:ascii="TH SarabunPSK" w:hAnsi="TH SarabunPSK" w:cs="TH SarabunPSK" w:hint="cs"/>
          <w:sz w:val="32"/>
          <w:szCs w:val="32"/>
          <w:cs/>
        </w:rPr>
        <w:t xml:space="preserve">นามสกุล </w:t>
      </w:r>
      <w:r w:rsidR="00F81C2E">
        <w:rPr>
          <w:rFonts w:ascii="TH SarabunPSK" w:hAnsi="TH SarabunPSK" w:cs="TH SarabunPSK"/>
          <w:sz w:val="32"/>
          <w:szCs w:val="32"/>
        </w:rPr>
        <w:t>………………….</w:t>
      </w:r>
      <w:r w:rsidRPr="00486BF8">
        <w:rPr>
          <w:rFonts w:ascii="TH SarabunPSK" w:hAnsi="TH SarabunPSK" w:cs="TH SarabunPSK"/>
          <w:sz w:val="32"/>
          <w:szCs w:val="32"/>
        </w:rPr>
        <w:t>…………………………………</w:t>
      </w:r>
      <w:r w:rsidR="00347C07" w:rsidRPr="00486BF8">
        <w:rPr>
          <w:rFonts w:ascii="TH SarabunPSK" w:hAnsi="TH SarabunPSK" w:cs="TH SarabunPSK"/>
          <w:sz w:val="32"/>
          <w:szCs w:val="32"/>
        </w:rPr>
        <w:t>………………………</w:t>
      </w:r>
      <w:r w:rsidR="00486BF8">
        <w:rPr>
          <w:rFonts w:ascii="TH SarabunPSK" w:hAnsi="TH SarabunPSK" w:cs="TH SarabunPSK"/>
          <w:sz w:val="32"/>
          <w:szCs w:val="32"/>
        </w:rPr>
        <w:t>…………………………</w:t>
      </w:r>
      <w:r w:rsidR="00347C07" w:rsidRPr="00486BF8">
        <w:rPr>
          <w:rFonts w:ascii="TH SarabunPSK" w:hAnsi="TH SarabunPSK" w:cs="TH SarabunPSK"/>
          <w:sz w:val="32"/>
          <w:szCs w:val="32"/>
        </w:rPr>
        <w:t>…………………….</w:t>
      </w:r>
    </w:p>
    <w:p w14:paraId="11852D99" w14:textId="77777777" w:rsidR="001D75C3" w:rsidRPr="00486BF8" w:rsidRDefault="001D75C3" w:rsidP="001D75C3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Pr="00486BF8">
        <w:rPr>
          <w:rFonts w:ascii="TH SarabunPSK" w:hAnsi="TH SarabunPSK" w:cs="TH SarabunPSK"/>
          <w:sz w:val="32"/>
          <w:szCs w:val="32"/>
        </w:rPr>
        <w:t>………………………</w:t>
      </w:r>
      <w:r w:rsidR="00347C07" w:rsidRPr="00486BF8">
        <w:rPr>
          <w:rFonts w:ascii="TH SarabunPSK" w:hAnsi="TH SarabunPSK" w:cs="TH SarabunPSK"/>
          <w:sz w:val="32"/>
          <w:szCs w:val="32"/>
        </w:rPr>
        <w:t>…………………………………………………………………</w:t>
      </w:r>
      <w:r w:rsidR="00486BF8">
        <w:rPr>
          <w:rFonts w:ascii="TH SarabunPSK" w:hAnsi="TH SarabunPSK" w:cs="TH SarabunPSK"/>
          <w:sz w:val="32"/>
          <w:szCs w:val="32"/>
        </w:rPr>
        <w:t>……………………………….</w:t>
      </w:r>
      <w:r w:rsidR="00347C07" w:rsidRPr="00486BF8">
        <w:rPr>
          <w:rFonts w:ascii="TH SarabunPSK" w:hAnsi="TH SarabunPSK" w:cs="TH SarabunPSK"/>
          <w:sz w:val="32"/>
          <w:szCs w:val="32"/>
        </w:rPr>
        <w:t>……</w:t>
      </w:r>
      <w:r w:rsidR="005E0F35">
        <w:rPr>
          <w:rFonts w:ascii="TH SarabunPSK" w:hAnsi="TH SarabunPSK" w:cs="TH SarabunPSK"/>
          <w:sz w:val="32"/>
          <w:szCs w:val="32"/>
        </w:rPr>
        <w:t>.</w:t>
      </w:r>
      <w:r w:rsidR="00347C07" w:rsidRPr="00486BF8">
        <w:rPr>
          <w:rFonts w:ascii="TH SarabunPSK" w:hAnsi="TH SarabunPSK" w:cs="TH SarabunPSK"/>
          <w:sz w:val="32"/>
          <w:szCs w:val="32"/>
        </w:rPr>
        <w:t>……</w:t>
      </w:r>
    </w:p>
    <w:p w14:paraId="3D3302AD" w14:textId="77777777" w:rsidR="001D75C3" w:rsidRPr="00486BF8" w:rsidRDefault="001D75C3" w:rsidP="001D75C3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  <w:cs/>
        </w:rPr>
        <w:t>วันที่ทบทวน</w:t>
      </w:r>
      <w:r w:rsidR="005E0F35">
        <w:rPr>
          <w:rFonts w:ascii="TH SarabunPSK" w:hAnsi="TH SarabunPSK" w:cs="TH SarabunPSK"/>
          <w:sz w:val="32"/>
          <w:szCs w:val="32"/>
        </w:rPr>
        <w:t>……………………………………………..…………………………………………………………………………………..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5"/>
        <w:gridCol w:w="1517"/>
        <w:gridCol w:w="3698"/>
      </w:tblGrid>
      <w:tr w:rsidR="001D75C3" w:rsidRPr="00486BF8" w14:paraId="452F3D74" w14:textId="77777777" w:rsidTr="005026ED">
        <w:tc>
          <w:tcPr>
            <w:tcW w:w="3775" w:type="dxa"/>
          </w:tcPr>
          <w:p w14:paraId="68FA743F" w14:textId="77777777" w:rsidR="001D75C3" w:rsidRPr="00486BF8" w:rsidRDefault="001D75C3" w:rsidP="00474B0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6BF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รายการที่ประเมิน</w:t>
            </w:r>
          </w:p>
        </w:tc>
        <w:tc>
          <w:tcPr>
            <w:tcW w:w="1517" w:type="dxa"/>
          </w:tcPr>
          <w:p w14:paraId="6B4A8713" w14:textId="77777777" w:rsidR="001D75C3" w:rsidRPr="00486BF8" w:rsidRDefault="001D75C3" w:rsidP="00474B0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86BF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3698" w:type="dxa"/>
          </w:tcPr>
          <w:p w14:paraId="252CDD37" w14:textId="77777777" w:rsidR="001D75C3" w:rsidRPr="00486BF8" w:rsidRDefault="001D75C3" w:rsidP="00474B0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86BF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</w:t>
            </w:r>
          </w:p>
        </w:tc>
      </w:tr>
      <w:tr w:rsidR="001D75C3" w:rsidRPr="00486BF8" w14:paraId="58760D20" w14:textId="77777777" w:rsidTr="005026ED">
        <w:tc>
          <w:tcPr>
            <w:tcW w:w="3775" w:type="dxa"/>
          </w:tcPr>
          <w:p w14:paraId="40556701" w14:textId="77777777" w:rsidR="002F3C57" w:rsidRDefault="00C66A21" w:rsidP="002F3C5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การประเมิน</w:t>
            </w:r>
            <w:r w:rsidR="002F3C57" w:rsidRPr="00486BF8">
              <w:rPr>
                <w:rFonts w:ascii="TH SarabunPSK" w:hAnsi="TH SarabunPSK" w:cs="TH SarabunPSK"/>
                <w:sz w:val="32"/>
                <w:szCs w:val="32"/>
                <w:cs/>
              </w:rPr>
              <w:t>สมรรถนะ</w:t>
            </w:r>
            <w:r w:rsidR="00B27804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ผู้ประเมิน</w:t>
            </w:r>
            <w:r w:rsidR="002F3C57" w:rsidRPr="00486BF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โดยวิธีการสังเกตการทำงาน </w:t>
            </w:r>
          </w:p>
          <w:p w14:paraId="275D5F5E" w14:textId="77777777" w:rsidR="002F3C57" w:rsidRPr="005026ED" w:rsidRDefault="002F3C57" w:rsidP="00DD683C">
            <w:pPr>
              <w:pStyle w:val="ListParagraph"/>
              <w:numPr>
                <w:ilvl w:val="0"/>
                <w:numId w:val="1"/>
              </w:numPr>
              <w:ind w:left="247" w:hanging="24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026ED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 w:rsidR="008C5CB2">
              <w:rPr>
                <w:rFonts w:ascii="TH SarabunPSK" w:hAnsi="TH SarabunPSK" w:cs="TH SarabunPSK" w:hint="cs"/>
                <w:sz w:val="32"/>
                <w:szCs w:val="32"/>
                <w:cs/>
              </w:rPr>
              <w:t>เตรียมความพร้อมก่อนการประเมิน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อย่างมีประสิทธิผล และมีการตรวจสอบ</w:t>
            </w:r>
            <w:r w:rsidR="00DD683C">
              <w:rPr>
                <w:rFonts w:ascii="TH SarabunPSK" w:hAnsi="TH SarabunPSK" w:cs="TH SarabunPSK" w:hint="cs"/>
                <w:sz w:val="32"/>
                <w:szCs w:val="32"/>
                <w:cs/>
              </w:rPr>
              <w:t>สภาพแวดล้อม</w:t>
            </w:r>
            <w:r w:rsidR="00D746E2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</w:t>
            </w:r>
            <w:r w:rsidR="008C5CB2">
              <w:rPr>
                <w:rFonts w:ascii="TH SarabunPSK" w:hAnsi="TH SarabunPSK" w:cs="TH SarabunPSK" w:hint="cs"/>
                <w:sz w:val="32"/>
                <w:szCs w:val="32"/>
                <w:cs/>
              </w:rPr>
              <w:t>จำเป็นสำหรับการประเมิน</w:t>
            </w:r>
          </w:p>
          <w:p w14:paraId="44204FFF" w14:textId="77777777" w:rsidR="002F3C57" w:rsidRDefault="004174C8" w:rsidP="002F3C57">
            <w:pPr>
              <w:pStyle w:val="ListParagraph"/>
              <w:numPr>
                <w:ilvl w:val="0"/>
                <w:numId w:val="1"/>
              </w:numPr>
              <w:ind w:left="247" w:hanging="247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ระหว่างการประเมิน</w:t>
            </w:r>
          </w:p>
          <w:p w14:paraId="26A9C1FB" w14:textId="77777777" w:rsidR="002F3C57" w:rsidRDefault="002F3C57" w:rsidP="002F3C57">
            <w:pPr>
              <w:pStyle w:val="ListParagraph"/>
              <w:numPr>
                <w:ilvl w:val="1"/>
                <w:numId w:val="1"/>
              </w:numPr>
              <w:ind w:left="517" w:hanging="27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แนะนำตนเองและยืน</w:t>
            </w:r>
            <w:r w:rsidR="004174C8">
              <w:rPr>
                <w:rFonts w:ascii="TH SarabunPSK" w:hAnsi="TH SarabunPSK" w:cs="TH SarabunPSK" w:hint="cs"/>
                <w:sz w:val="32"/>
                <w:szCs w:val="32"/>
                <w:cs/>
              </w:rPr>
              <w:t>ยันตัวตนแก่ผู้เข้ารับการประเมิน</w:t>
            </w:r>
          </w:p>
          <w:p w14:paraId="59837394" w14:textId="77777777" w:rsidR="002F3C57" w:rsidRDefault="002F3C57" w:rsidP="002F3C57">
            <w:pPr>
              <w:pStyle w:val="ListParagraph"/>
              <w:numPr>
                <w:ilvl w:val="1"/>
                <w:numId w:val="1"/>
              </w:numPr>
              <w:ind w:left="517" w:hanging="27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มีความสัมพั</w:t>
            </w:r>
            <w:r w:rsidR="004174C8">
              <w:rPr>
                <w:rFonts w:ascii="TH SarabunPSK" w:hAnsi="TH SarabunPSK" w:cs="TH SarabunPSK" w:hint="cs"/>
                <w:sz w:val="32"/>
                <w:szCs w:val="32"/>
                <w:cs/>
              </w:rPr>
              <w:t>นธ์ที่ดีกับผู้เข้ารับการประเมิน</w:t>
            </w:r>
          </w:p>
          <w:p w14:paraId="22F5D3DA" w14:textId="77777777" w:rsidR="002F3C57" w:rsidRDefault="002F3C57" w:rsidP="002F3C57">
            <w:pPr>
              <w:pStyle w:val="ListParagraph"/>
              <w:numPr>
                <w:ilvl w:val="1"/>
                <w:numId w:val="1"/>
              </w:numPr>
              <w:ind w:left="517" w:hanging="27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มีการอธ</w:t>
            </w:r>
            <w:r w:rsidR="004174C8">
              <w:rPr>
                <w:rFonts w:ascii="TH SarabunPSK" w:hAnsi="TH SarabunPSK" w:cs="TH SarabunPSK" w:hint="cs"/>
                <w:sz w:val="32"/>
                <w:szCs w:val="32"/>
                <w:cs/>
              </w:rPr>
              <w:t>ิบายวัตถุประสงค์ วิธีการประเมิน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กระบวนการประเมิน</w:t>
            </w:r>
          </w:p>
          <w:p w14:paraId="4BCD18ED" w14:textId="77777777" w:rsidR="002F3C57" w:rsidRPr="003F6E21" w:rsidRDefault="002F3C57" w:rsidP="002F3C57">
            <w:pPr>
              <w:pStyle w:val="ListParagraph"/>
              <w:numPr>
                <w:ilvl w:val="1"/>
                <w:numId w:val="1"/>
              </w:numPr>
              <w:ind w:left="517" w:hanging="270"/>
              <w:rPr>
                <w:rFonts w:ascii="TH SarabunPSK" w:hAnsi="TH SarabunPSK" w:cs="TH SarabunPSK"/>
                <w:sz w:val="32"/>
                <w:szCs w:val="32"/>
              </w:rPr>
            </w:pPr>
            <w:r w:rsidRPr="0026635E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การให้โอกาสในการสอบถามและตอบคำถาม</w:t>
            </w:r>
            <w:r w:rsidRPr="0026635E">
              <w:rPr>
                <w:rFonts w:cs="FreesiaUPC" w:hint="cs"/>
                <w:sz w:val="26"/>
                <w:szCs w:val="26"/>
                <w:cs/>
              </w:rPr>
              <w:t xml:space="preserve">           </w:t>
            </w:r>
          </w:p>
          <w:p w14:paraId="164227EC" w14:textId="77777777" w:rsidR="002F3C57" w:rsidRDefault="004174C8" w:rsidP="002F3C57">
            <w:pPr>
              <w:pStyle w:val="ListParagraph"/>
              <w:numPr>
                <w:ilvl w:val="1"/>
                <w:numId w:val="1"/>
              </w:numPr>
              <w:ind w:left="517" w:hanging="27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การควบคุมเวลาในการประเมิน</w:t>
            </w:r>
          </w:p>
          <w:p w14:paraId="03024AD3" w14:textId="77777777" w:rsidR="00DD683C" w:rsidRPr="00E01E2C" w:rsidRDefault="00DD683C" w:rsidP="008923EB">
            <w:pPr>
              <w:pStyle w:val="ListParagraph"/>
              <w:numPr>
                <w:ilvl w:val="1"/>
                <w:numId w:val="1"/>
              </w:numPr>
              <w:ind w:left="517" w:hanging="270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E01E2C">
              <w:rPr>
                <w:rFonts w:ascii="TH SarabunPSK" w:hAnsi="TH SarabunPSK" w:cs="TH SarabunPSK" w:hint="cs"/>
                <w:sz w:val="32"/>
                <w:szCs w:val="32"/>
                <w:cs/>
              </w:rPr>
              <w:t>เข้าใจ</w:t>
            </w:r>
            <w:r w:rsidR="008923EB" w:rsidRPr="00E01E2C">
              <w:rPr>
                <w:rFonts w:ascii="TH SarabunPSK" w:hAnsi="TH SarabunPSK" w:cs="TH SarabunPSK" w:hint="cs"/>
                <w:sz w:val="32"/>
                <w:szCs w:val="32"/>
                <w:cs/>
              </w:rPr>
              <w:t>วิธีการ</w:t>
            </w:r>
            <w:r w:rsidRPr="00E01E2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และเกณฑ์ในการประเมินถูกต้อง </w:t>
            </w:r>
          </w:p>
          <w:p w14:paraId="09FD3C13" w14:textId="77777777" w:rsidR="005026ED" w:rsidRDefault="002F3C57" w:rsidP="002F3C57">
            <w:pPr>
              <w:pStyle w:val="ListParagraph"/>
              <w:numPr>
                <w:ilvl w:val="0"/>
                <w:numId w:val="1"/>
              </w:numPr>
              <w:ind w:left="247" w:hanging="247"/>
              <w:rPr>
                <w:rFonts w:ascii="TH SarabunPSK" w:hAnsi="TH SarabunPSK" w:cs="TH SarabunPSK"/>
                <w:sz w:val="32"/>
                <w:szCs w:val="32"/>
              </w:rPr>
            </w:pPr>
            <w:r w:rsidRPr="00E01E2C">
              <w:rPr>
                <w:rFonts w:ascii="TH SarabunPSK" w:hAnsi="TH SarabunPSK" w:cs="TH SarabunPSK" w:hint="cs"/>
                <w:sz w:val="32"/>
                <w:szCs w:val="32"/>
                <w:cs/>
              </w:rPr>
              <w:t>ผลกา</w:t>
            </w:r>
            <w:r w:rsidR="0053544C" w:rsidRPr="00E01E2C">
              <w:rPr>
                <w:rFonts w:ascii="TH SarabunPSK" w:hAnsi="TH SarabunPSK" w:cs="TH SarabunPSK" w:hint="cs"/>
                <w:sz w:val="32"/>
                <w:szCs w:val="32"/>
                <w:cs/>
              </w:rPr>
              <w:t>รประเมินความเชื่อมั่นในการประเมิน</w:t>
            </w:r>
            <w:r w:rsidRPr="00E01E2C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</w:t>
            </w:r>
            <w:r w:rsidR="00B27804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ผู้ประเมิน</w:t>
            </w:r>
            <w:r w:rsidR="0026635E" w:rsidRPr="00E01E2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52F659F4" w14:textId="77777777" w:rsidR="00732100" w:rsidRDefault="00732100" w:rsidP="00732100">
            <w:pPr>
              <w:pStyle w:val="ListParagraph"/>
              <w:numPr>
                <w:ilvl w:val="1"/>
                <w:numId w:val="1"/>
              </w:numPr>
              <w:ind w:left="517" w:hanging="27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ผลการ</w:t>
            </w:r>
            <w:r w:rsidR="00B2780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ให้คะแนนส่วนที่ </w:t>
            </w:r>
            <w:r w:rsidR="00B27804">
              <w:rPr>
                <w:rFonts w:ascii="TH SarabunPSK" w:hAnsi="TH SarabunPSK" w:cs="TH SarabunPSK"/>
                <w:sz w:val="32"/>
                <w:szCs w:val="32"/>
              </w:rPr>
              <w:t xml:space="preserve">1 2 </w:t>
            </w:r>
            <w:r w:rsidR="00B27804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</w:t>
            </w:r>
            <w:r w:rsidR="00B27804">
              <w:rPr>
                <w:rFonts w:ascii="TH SarabunPSK" w:hAnsi="TH SarabunPSK" w:cs="TH SarabunPSK"/>
                <w:sz w:val="32"/>
                <w:szCs w:val="32"/>
              </w:rPr>
              <w:t xml:space="preserve"> 3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สอดคล้องตามเฉลยหรือเกณฑ์การให้คะแนน</w:t>
            </w:r>
          </w:p>
          <w:p w14:paraId="4FE5C730" w14:textId="77777777" w:rsidR="00732100" w:rsidRDefault="00732100" w:rsidP="00732100">
            <w:pPr>
              <w:pStyle w:val="ListParagraph"/>
              <w:numPr>
                <w:ilvl w:val="1"/>
                <w:numId w:val="1"/>
              </w:numPr>
              <w:ind w:left="517" w:hanging="27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การรวมคะแนน</w:t>
            </w:r>
          </w:p>
          <w:p w14:paraId="3D175A06" w14:textId="77777777" w:rsidR="00732100" w:rsidRPr="0026635E" w:rsidRDefault="004174C8" w:rsidP="00B27804">
            <w:pPr>
              <w:pStyle w:val="ListParagraph"/>
              <w:numPr>
                <w:ilvl w:val="1"/>
                <w:numId w:val="1"/>
              </w:numPr>
              <w:ind w:left="517" w:hanging="27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การสรุปผลการประเมิน</w:t>
            </w:r>
            <w:r w:rsidR="00732100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รายบุคคลตามแบบ</w:t>
            </w:r>
            <w:r w:rsidR="00B27804"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ให้คะแนนผู้เข้ารับการประเมินความรู้ความสามารถ</w:t>
            </w:r>
          </w:p>
        </w:tc>
        <w:tc>
          <w:tcPr>
            <w:tcW w:w="1517" w:type="dxa"/>
          </w:tcPr>
          <w:p w14:paraId="43E56D00" w14:textId="77777777" w:rsidR="001D75C3" w:rsidRPr="00486BF8" w:rsidRDefault="001D75C3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98" w:type="dxa"/>
          </w:tcPr>
          <w:p w14:paraId="53936427" w14:textId="77777777" w:rsidR="001D75C3" w:rsidRPr="00486BF8" w:rsidRDefault="001D75C3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D75C3" w:rsidRPr="00486BF8" w14:paraId="3C09F063" w14:textId="77777777" w:rsidTr="005026ED">
        <w:tc>
          <w:tcPr>
            <w:tcW w:w="3775" w:type="dxa"/>
          </w:tcPr>
          <w:p w14:paraId="43E2601D" w14:textId="77777777" w:rsidR="001D75C3" w:rsidRPr="00D05545" w:rsidRDefault="00D05545" w:rsidP="005026ED">
            <w:pPr>
              <w:rPr>
                <w:rFonts w:ascii="TH SarabunPSK" w:hAnsi="TH SarabunPSK" w:cs="TH SarabunPSK"/>
                <w:strike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การจัดทำรายงานผลการประเมิน รุ่นที่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….</w:t>
            </w:r>
          </w:p>
        </w:tc>
        <w:tc>
          <w:tcPr>
            <w:tcW w:w="1517" w:type="dxa"/>
          </w:tcPr>
          <w:p w14:paraId="5E8E0A0E" w14:textId="77777777" w:rsidR="001D75C3" w:rsidRPr="00486BF8" w:rsidRDefault="001D75C3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98" w:type="dxa"/>
          </w:tcPr>
          <w:p w14:paraId="0A24ACE8" w14:textId="77777777" w:rsidR="001D75C3" w:rsidRPr="00486BF8" w:rsidRDefault="001D75C3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D75C3" w:rsidRPr="00486BF8" w14:paraId="0481827B" w14:textId="77777777" w:rsidTr="005026ED">
        <w:tc>
          <w:tcPr>
            <w:tcW w:w="3775" w:type="dxa"/>
          </w:tcPr>
          <w:p w14:paraId="6457D0F7" w14:textId="77777777" w:rsidR="001D75C3" w:rsidRPr="00D05545" w:rsidRDefault="004174C8" w:rsidP="005E0F3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ผลการตอบกลับจากผู้เข้ารับการประเมิน</w:t>
            </w:r>
            <w:r w:rsidR="00D05545" w:rsidRPr="00D0554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โดยพิจารณาจากแบบประเมินความพึงพอใจ</w:t>
            </w:r>
            <w:r w:rsidR="00D05545" w:rsidRPr="00D0554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D0554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D05545">
              <w:rPr>
                <w:rFonts w:ascii="TH SarabunPSK" w:hAnsi="TH SarabunPSK" w:cs="TH SarabunPSK" w:hint="cs"/>
                <w:sz w:val="32"/>
                <w:szCs w:val="32"/>
                <w:cs/>
              </w:rPr>
              <w:t>รุ่นที่</w:t>
            </w:r>
            <w:r w:rsidR="005E0F35">
              <w:rPr>
                <w:rFonts w:ascii="TH SarabunPSK" w:hAnsi="TH SarabunPSK" w:cs="TH SarabunPSK"/>
                <w:sz w:val="32"/>
                <w:szCs w:val="32"/>
              </w:rPr>
              <w:t>……</w:t>
            </w:r>
          </w:p>
        </w:tc>
        <w:tc>
          <w:tcPr>
            <w:tcW w:w="1517" w:type="dxa"/>
          </w:tcPr>
          <w:p w14:paraId="17F88D1E" w14:textId="77777777" w:rsidR="001D75C3" w:rsidRPr="00486BF8" w:rsidRDefault="001D75C3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98" w:type="dxa"/>
          </w:tcPr>
          <w:p w14:paraId="354A7544" w14:textId="77777777" w:rsidR="001D75C3" w:rsidRPr="00486BF8" w:rsidRDefault="001D75C3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77754D0" w14:textId="0D6146C3" w:rsidR="001D75C3" w:rsidRDefault="001D75C3" w:rsidP="001D75C3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  <w:cs/>
        </w:rPr>
        <w:t xml:space="preserve">หลักเกณฑ์ </w:t>
      </w:r>
      <w:r w:rsidRPr="00486BF8">
        <w:rPr>
          <w:rFonts w:ascii="TH SarabunPSK" w:hAnsi="TH SarabunPSK" w:cs="TH SarabunPSK"/>
          <w:sz w:val="32"/>
          <w:szCs w:val="32"/>
        </w:rPr>
        <w:t xml:space="preserve"> Y = </w:t>
      </w:r>
      <w:r w:rsidRPr="00486BF8">
        <w:rPr>
          <w:rFonts w:ascii="TH SarabunPSK" w:hAnsi="TH SarabunPSK" w:cs="TH SarabunPSK"/>
          <w:sz w:val="32"/>
          <w:szCs w:val="32"/>
          <w:cs/>
        </w:rPr>
        <w:t xml:space="preserve">ยอมรับ  </w:t>
      </w:r>
      <w:r w:rsidRPr="00486BF8">
        <w:rPr>
          <w:rFonts w:ascii="TH SarabunPSK" w:hAnsi="TH SarabunPSK" w:cs="TH SarabunPSK"/>
          <w:sz w:val="32"/>
          <w:szCs w:val="32"/>
        </w:rPr>
        <w:t xml:space="preserve">N = </w:t>
      </w:r>
      <w:r w:rsidRPr="00486BF8">
        <w:rPr>
          <w:rFonts w:ascii="TH SarabunPSK" w:hAnsi="TH SarabunPSK" w:cs="TH SarabunPSK"/>
          <w:sz w:val="32"/>
          <w:szCs w:val="32"/>
          <w:cs/>
        </w:rPr>
        <w:t xml:space="preserve">ข้อบกพร่อง  </w:t>
      </w:r>
    </w:p>
    <w:p w14:paraId="67E470A4" w14:textId="3C2FF5B4" w:rsidR="00FD200B" w:rsidRPr="00486BF8" w:rsidRDefault="00FD200B" w:rsidP="001D75C3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หมายเหตุ กรณีผลการประเมิน </w:t>
      </w:r>
      <w:r>
        <w:rPr>
          <w:rFonts w:ascii="TH SarabunPSK" w:hAnsi="TH SarabunPSK" w:cs="TH SarabunPSK"/>
          <w:sz w:val="32"/>
          <w:szCs w:val="32"/>
        </w:rPr>
        <w:t xml:space="preserve">N </w:t>
      </w:r>
      <w:r>
        <w:rPr>
          <w:rFonts w:ascii="TH SarabunPSK" w:hAnsi="TH SarabunPSK" w:cs="TH SarabunPSK" w:hint="cs"/>
          <w:sz w:val="32"/>
          <w:szCs w:val="32"/>
          <w:cs/>
        </w:rPr>
        <w:t>ต้องดำเนินการแก้ไข</w:t>
      </w:r>
    </w:p>
    <w:p w14:paraId="37FDAF3E" w14:textId="77777777" w:rsidR="001D75C3" w:rsidRPr="00D05545" w:rsidRDefault="001D75C3" w:rsidP="00486BF8">
      <w:pPr>
        <w:spacing w:before="240"/>
        <w:rPr>
          <w:rFonts w:ascii="TH SarabunPSK" w:hAnsi="TH SarabunPSK" w:cs="TH SarabunPSK"/>
          <w:strike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  <w:cs/>
        </w:rPr>
        <w:lastRenderedPageBreak/>
        <w:t>สรุปผลกา</w:t>
      </w:r>
      <w:r w:rsidR="001930C7" w:rsidRPr="00486BF8">
        <w:rPr>
          <w:rFonts w:ascii="TH SarabunPSK" w:hAnsi="TH SarabunPSK" w:cs="TH SarabunPSK"/>
          <w:sz w:val="32"/>
          <w:szCs w:val="32"/>
          <w:cs/>
        </w:rPr>
        <w:t>รประเมินเพื่อทบทวนสมรรถนะ</w:t>
      </w:r>
      <w:r w:rsidR="00B27804">
        <w:rPr>
          <w:rFonts w:ascii="TH SarabunPSK" w:hAnsi="TH SarabunPSK" w:cs="TH SarabunPSK" w:hint="cs"/>
          <w:sz w:val="32"/>
          <w:szCs w:val="32"/>
          <w:cs/>
        </w:rPr>
        <w:t>ผู้ประเมิน</w:t>
      </w:r>
      <w:r w:rsidR="00D05545">
        <w:rPr>
          <w:rFonts w:ascii="TH SarabunPSK" w:hAnsi="TH SarabunPSK" w:cs="TH SarabunPSK" w:hint="cs"/>
          <w:strike/>
          <w:sz w:val="32"/>
          <w:szCs w:val="32"/>
          <w:cs/>
        </w:rPr>
        <w:t xml:space="preserve"> </w:t>
      </w:r>
    </w:p>
    <w:p w14:paraId="1A38A4C8" w14:textId="77777777" w:rsidR="001D75C3" w:rsidRPr="00486BF8" w:rsidRDefault="001D75C3" w:rsidP="001D75C3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</w:rPr>
        <w:t>………………………………………………</w:t>
      </w:r>
      <w:r w:rsidR="00347C07" w:rsidRPr="00486BF8">
        <w:rPr>
          <w:rFonts w:ascii="TH SarabunPSK" w:hAnsi="TH SarabunPSK" w:cs="TH SarabunPSK"/>
          <w:sz w:val="32"/>
          <w:szCs w:val="32"/>
        </w:rPr>
        <w:t>…………………………………………………</w:t>
      </w:r>
      <w:r w:rsidR="00486BF8">
        <w:rPr>
          <w:rFonts w:ascii="TH SarabunPSK" w:hAnsi="TH SarabunPSK" w:cs="TH SarabunPSK"/>
          <w:sz w:val="32"/>
          <w:szCs w:val="32"/>
        </w:rPr>
        <w:t>………………………………………..</w:t>
      </w:r>
      <w:r w:rsidR="00347C07" w:rsidRPr="00486BF8">
        <w:rPr>
          <w:rFonts w:ascii="TH SarabunPSK" w:hAnsi="TH SarabunPSK" w:cs="TH SarabunPSK"/>
          <w:sz w:val="32"/>
          <w:szCs w:val="32"/>
        </w:rPr>
        <w:t>……………</w:t>
      </w:r>
    </w:p>
    <w:p w14:paraId="0A165C89" w14:textId="77777777" w:rsidR="00486BF8" w:rsidRDefault="00486BF8" w:rsidP="00486BF8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………………………………………..</w:t>
      </w:r>
      <w:r w:rsidRPr="00486BF8">
        <w:rPr>
          <w:rFonts w:ascii="TH SarabunPSK" w:hAnsi="TH SarabunPSK" w:cs="TH SarabunPSK"/>
          <w:sz w:val="32"/>
          <w:szCs w:val="32"/>
        </w:rPr>
        <w:t>……………</w:t>
      </w:r>
    </w:p>
    <w:p w14:paraId="16E89903" w14:textId="77777777" w:rsidR="00486BF8" w:rsidRPr="00486BF8" w:rsidRDefault="00486BF8" w:rsidP="00486BF8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………………………………………..</w:t>
      </w:r>
      <w:r w:rsidRPr="00486BF8">
        <w:rPr>
          <w:rFonts w:ascii="TH SarabunPSK" w:hAnsi="TH SarabunPSK" w:cs="TH SarabunPSK"/>
          <w:sz w:val="32"/>
          <w:szCs w:val="32"/>
        </w:rPr>
        <w:t>……………</w:t>
      </w:r>
    </w:p>
    <w:p w14:paraId="7442C621" w14:textId="77777777" w:rsidR="00486BF8" w:rsidRPr="00486BF8" w:rsidRDefault="00486BF8" w:rsidP="00486BF8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………………………………………..</w:t>
      </w:r>
      <w:r w:rsidRPr="00486BF8">
        <w:rPr>
          <w:rFonts w:ascii="TH SarabunPSK" w:hAnsi="TH SarabunPSK" w:cs="TH SarabunPSK"/>
          <w:sz w:val="32"/>
          <w:szCs w:val="32"/>
        </w:rPr>
        <w:t>……………</w:t>
      </w:r>
    </w:p>
    <w:p w14:paraId="40B7C91D" w14:textId="77777777" w:rsidR="0068244D" w:rsidRPr="00486BF8" w:rsidRDefault="0068244D" w:rsidP="0068244D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………………………………………..</w:t>
      </w:r>
      <w:r w:rsidRPr="00486BF8">
        <w:rPr>
          <w:rFonts w:ascii="TH SarabunPSK" w:hAnsi="TH SarabunPSK" w:cs="TH SarabunPSK"/>
          <w:sz w:val="32"/>
          <w:szCs w:val="32"/>
        </w:rPr>
        <w:t>……………</w:t>
      </w:r>
    </w:p>
    <w:p w14:paraId="65AB3161" w14:textId="77777777" w:rsidR="0068244D" w:rsidRDefault="0068244D" w:rsidP="002258B6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………………………………………..</w:t>
      </w:r>
      <w:r w:rsidRPr="00486BF8">
        <w:rPr>
          <w:rFonts w:ascii="TH SarabunPSK" w:hAnsi="TH SarabunPSK" w:cs="TH SarabunPSK"/>
          <w:sz w:val="32"/>
          <w:szCs w:val="32"/>
        </w:rPr>
        <w:t>……………</w:t>
      </w:r>
    </w:p>
    <w:p w14:paraId="739239E4" w14:textId="77777777" w:rsidR="001D75C3" w:rsidRPr="00486BF8" w:rsidRDefault="001D75C3" w:rsidP="00486BF8">
      <w:pPr>
        <w:spacing w:before="240"/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  <w:cs/>
        </w:rPr>
        <w:t>ข้อเสนอแนะเพื่อการปรับปรุง (ถ้ามี)</w:t>
      </w:r>
      <w:r w:rsidRPr="00486BF8">
        <w:rPr>
          <w:rFonts w:ascii="TH SarabunPSK" w:hAnsi="TH SarabunPSK" w:cs="TH SarabunPSK"/>
          <w:sz w:val="32"/>
          <w:szCs w:val="32"/>
        </w:rPr>
        <w:t xml:space="preserve"> : </w:t>
      </w:r>
    </w:p>
    <w:p w14:paraId="4BC3CFFF" w14:textId="77777777" w:rsidR="00486BF8" w:rsidRDefault="00486BF8" w:rsidP="00486BF8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………………………………………..</w:t>
      </w:r>
      <w:r w:rsidRPr="00486BF8">
        <w:rPr>
          <w:rFonts w:ascii="TH SarabunPSK" w:hAnsi="TH SarabunPSK" w:cs="TH SarabunPSK"/>
          <w:sz w:val="32"/>
          <w:szCs w:val="32"/>
        </w:rPr>
        <w:t>……………</w:t>
      </w:r>
    </w:p>
    <w:p w14:paraId="320F4054" w14:textId="77777777" w:rsidR="00486BF8" w:rsidRPr="00486BF8" w:rsidRDefault="00486BF8" w:rsidP="00486BF8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………………………………………..</w:t>
      </w:r>
      <w:r w:rsidRPr="00486BF8">
        <w:rPr>
          <w:rFonts w:ascii="TH SarabunPSK" w:hAnsi="TH SarabunPSK" w:cs="TH SarabunPSK"/>
          <w:sz w:val="32"/>
          <w:szCs w:val="32"/>
        </w:rPr>
        <w:t>……………</w:t>
      </w:r>
    </w:p>
    <w:p w14:paraId="0E23B66D" w14:textId="77777777" w:rsidR="00486BF8" w:rsidRPr="00486BF8" w:rsidRDefault="00486BF8" w:rsidP="00486BF8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………………………………………..</w:t>
      </w:r>
      <w:r w:rsidRPr="00486BF8">
        <w:rPr>
          <w:rFonts w:ascii="TH SarabunPSK" w:hAnsi="TH SarabunPSK" w:cs="TH SarabunPSK"/>
          <w:sz w:val="32"/>
          <w:szCs w:val="32"/>
        </w:rPr>
        <w:t>……………</w:t>
      </w:r>
    </w:p>
    <w:p w14:paraId="0B1A3A42" w14:textId="77777777" w:rsidR="00486BF8" w:rsidRPr="00486BF8" w:rsidRDefault="00486BF8" w:rsidP="00486BF8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………………………………………..</w:t>
      </w:r>
      <w:r w:rsidRPr="00486BF8">
        <w:rPr>
          <w:rFonts w:ascii="TH SarabunPSK" w:hAnsi="TH SarabunPSK" w:cs="TH SarabunPSK"/>
          <w:sz w:val="32"/>
          <w:szCs w:val="32"/>
        </w:rPr>
        <w:t>……………</w:t>
      </w:r>
    </w:p>
    <w:p w14:paraId="0839B478" w14:textId="77777777" w:rsidR="00486BF8" w:rsidRPr="00486BF8" w:rsidRDefault="00486BF8" w:rsidP="00486BF8">
      <w:pPr>
        <w:rPr>
          <w:rFonts w:ascii="TH SarabunPSK" w:hAnsi="TH SarabunPSK" w:cs="TH SarabunPSK"/>
          <w:sz w:val="32"/>
          <w:szCs w:val="32"/>
        </w:rPr>
      </w:pPr>
    </w:p>
    <w:p w14:paraId="28CD25CE" w14:textId="77777777" w:rsidR="00DD2A2B" w:rsidRPr="00486BF8" w:rsidRDefault="001D75C3" w:rsidP="00DD2A2B">
      <w:pPr>
        <w:spacing w:before="240" w:after="120"/>
        <w:rPr>
          <w:rFonts w:ascii="TH SarabunPSK" w:hAnsi="TH SarabunPSK" w:cs="TH SarabunPSK"/>
          <w:sz w:val="32"/>
          <w:szCs w:val="32"/>
          <w:cs/>
        </w:rPr>
      </w:pPr>
      <w:r w:rsidRPr="00486BF8">
        <w:rPr>
          <w:rFonts w:ascii="TH SarabunPSK" w:hAnsi="TH SarabunPSK" w:cs="TH SarabunPSK"/>
          <w:sz w:val="32"/>
          <w:szCs w:val="32"/>
          <w:cs/>
        </w:rPr>
        <w:t xml:space="preserve">ผู้ประเมิน </w:t>
      </w:r>
      <w:r w:rsidRPr="00486BF8">
        <w:rPr>
          <w:rFonts w:ascii="TH SarabunPSK" w:hAnsi="TH SarabunPSK" w:cs="TH SarabunPSK"/>
          <w:sz w:val="32"/>
          <w:szCs w:val="32"/>
        </w:rPr>
        <w:t>…………</w:t>
      </w:r>
      <w:r w:rsidR="00486BF8">
        <w:rPr>
          <w:rFonts w:ascii="TH SarabunPSK" w:hAnsi="TH SarabunPSK" w:cs="TH SarabunPSK"/>
          <w:sz w:val="32"/>
          <w:szCs w:val="32"/>
        </w:rPr>
        <w:t>…………………</w:t>
      </w:r>
      <w:r w:rsidRPr="00486BF8">
        <w:rPr>
          <w:rFonts w:ascii="TH SarabunPSK" w:hAnsi="TH SarabunPSK" w:cs="TH SarabunPSK"/>
          <w:sz w:val="32"/>
          <w:szCs w:val="32"/>
        </w:rPr>
        <w:t>…..</w:t>
      </w:r>
      <w:r w:rsidRPr="00486BF8">
        <w:rPr>
          <w:rFonts w:ascii="TH SarabunPSK" w:hAnsi="TH SarabunPSK" w:cs="TH SarabunPSK"/>
          <w:sz w:val="32"/>
          <w:szCs w:val="32"/>
          <w:cs/>
        </w:rPr>
        <w:t>(</w:t>
      </w:r>
      <w:r w:rsidRPr="00486BF8">
        <w:rPr>
          <w:rFonts w:ascii="TH SarabunPSK" w:hAnsi="TH SarabunPSK" w:cs="TH SarabunPSK"/>
          <w:sz w:val="32"/>
          <w:szCs w:val="32"/>
        </w:rPr>
        <w:t>……./………./……</w:t>
      </w:r>
      <w:r w:rsidRPr="00486BF8">
        <w:rPr>
          <w:rFonts w:ascii="TH SarabunPSK" w:hAnsi="TH SarabunPSK" w:cs="TH SarabunPSK"/>
          <w:sz w:val="32"/>
          <w:szCs w:val="32"/>
          <w:cs/>
        </w:rPr>
        <w:t>)</w:t>
      </w:r>
      <w:r w:rsidR="00DD2A2B" w:rsidRPr="00486BF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D2A2B" w:rsidRPr="00486BF8">
        <w:rPr>
          <w:rFonts w:ascii="TH SarabunPSK" w:hAnsi="TH SarabunPSK" w:cs="TH SarabunPSK"/>
          <w:sz w:val="32"/>
          <w:szCs w:val="32"/>
        </w:rPr>
        <w:t xml:space="preserve"> </w:t>
      </w:r>
      <w:r w:rsidR="00DD2A2B" w:rsidRPr="00486BF8">
        <w:rPr>
          <w:rFonts w:ascii="TH SarabunPSK" w:hAnsi="TH SarabunPSK" w:cs="TH SarabunPSK"/>
          <w:sz w:val="32"/>
          <w:szCs w:val="32"/>
          <w:cs/>
        </w:rPr>
        <w:t xml:space="preserve">ผู้อนุมัติ </w:t>
      </w:r>
      <w:r w:rsidR="00DD2A2B" w:rsidRPr="00486BF8">
        <w:rPr>
          <w:rFonts w:ascii="TH SarabunPSK" w:hAnsi="TH SarabunPSK" w:cs="TH SarabunPSK"/>
          <w:sz w:val="32"/>
          <w:szCs w:val="32"/>
        </w:rPr>
        <w:t>………</w:t>
      </w:r>
      <w:r w:rsidR="00DD2A2B">
        <w:rPr>
          <w:rFonts w:ascii="TH SarabunPSK" w:hAnsi="TH SarabunPSK" w:cs="TH SarabunPSK"/>
          <w:sz w:val="32"/>
          <w:szCs w:val="32"/>
        </w:rPr>
        <w:t>……..</w:t>
      </w:r>
      <w:r w:rsidR="00DD2A2B" w:rsidRPr="00486BF8">
        <w:rPr>
          <w:rFonts w:ascii="TH SarabunPSK" w:hAnsi="TH SarabunPSK" w:cs="TH SarabunPSK"/>
          <w:sz w:val="32"/>
          <w:szCs w:val="32"/>
        </w:rPr>
        <w:t xml:space="preserve">………………… </w:t>
      </w:r>
      <w:r w:rsidR="00DD2A2B" w:rsidRPr="00486BF8">
        <w:rPr>
          <w:rFonts w:ascii="TH SarabunPSK" w:hAnsi="TH SarabunPSK" w:cs="TH SarabunPSK"/>
          <w:sz w:val="32"/>
          <w:szCs w:val="32"/>
          <w:cs/>
        </w:rPr>
        <w:t>(</w:t>
      </w:r>
      <w:r w:rsidR="00DD2A2B" w:rsidRPr="00486BF8">
        <w:rPr>
          <w:rFonts w:ascii="TH SarabunPSK" w:hAnsi="TH SarabunPSK" w:cs="TH SarabunPSK"/>
          <w:sz w:val="32"/>
          <w:szCs w:val="32"/>
        </w:rPr>
        <w:t>…..…/…….../………</w:t>
      </w:r>
      <w:r w:rsidR="00DD2A2B" w:rsidRPr="00486BF8">
        <w:rPr>
          <w:rFonts w:ascii="TH SarabunPSK" w:hAnsi="TH SarabunPSK" w:cs="TH SarabunPSK"/>
          <w:sz w:val="32"/>
          <w:szCs w:val="32"/>
          <w:cs/>
        </w:rPr>
        <w:t>)</w:t>
      </w:r>
    </w:p>
    <w:p w14:paraId="61300AE1" w14:textId="77777777" w:rsidR="00DD2A2B" w:rsidRDefault="00DD2A2B" w:rsidP="001D75C3">
      <w:pPr>
        <w:spacing w:before="240" w:after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</w:rPr>
        <w:t xml:space="preserve">……………………………………………..)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……………………………………………..)</w:t>
      </w:r>
    </w:p>
    <w:p w14:paraId="56D20852" w14:textId="77777777" w:rsidR="00FD200B" w:rsidRDefault="00FD200B" w:rsidP="001D75C3">
      <w:pPr>
        <w:rPr>
          <w:rFonts w:ascii="TH SarabunPSK" w:hAnsi="TH SarabunPSK" w:cs="TH SarabunPSK"/>
          <w:sz w:val="32"/>
          <w:szCs w:val="32"/>
        </w:rPr>
      </w:pPr>
    </w:p>
    <w:p w14:paraId="0B1E38AD" w14:textId="16F1D701" w:rsidR="001D75C3" w:rsidRPr="00486BF8" w:rsidRDefault="001D75C3" w:rsidP="001D75C3">
      <w:pPr>
        <w:rPr>
          <w:rFonts w:ascii="TH SarabunPSK" w:hAnsi="TH SarabunPSK" w:cs="TH SarabunPSK"/>
          <w:sz w:val="32"/>
          <w:szCs w:val="32"/>
        </w:rPr>
      </w:pPr>
      <w:r w:rsidRPr="00486BF8">
        <w:rPr>
          <w:rFonts w:ascii="TH SarabunPSK" w:hAnsi="TH SarabunPSK" w:cs="TH SarabunPSK"/>
          <w:sz w:val="32"/>
          <w:szCs w:val="32"/>
          <w:cs/>
        </w:rPr>
        <w:t xml:space="preserve">รับทราบผลการประเมิน  </w:t>
      </w:r>
      <w:r w:rsidRPr="00486BF8">
        <w:rPr>
          <w:rFonts w:ascii="TH SarabunPSK" w:hAnsi="TH SarabunPSK" w:cs="TH SarabunPSK"/>
          <w:sz w:val="32"/>
          <w:szCs w:val="32"/>
        </w:rPr>
        <w:t xml:space="preserve">:  </w:t>
      </w:r>
      <w:r w:rsidRPr="00486BF8">
        <w:rPr>
          <w:rFonts w:ascii="TH SarabunPSK" w:hAnsi="TH SarabunPSK" w:cs="TH SarabunPSK"/>
          <w:sz w:val="32"/>
          <w:szCs w:val="32"/>
          <w:cs/>
        </w:rPr>
        <w:t>ผู้รับการประเมิน</w:t>
      </w:r>
      <w:r w:rsidRPr="00486BF8">
        <w:rPr>
          <w:rFonts w:ascii="TH SarabunPSK" w:hAnsi="TH SarabunPSK" w:cs="TH SarabunPSK"/>
          <w:sz w:val="32"/>
          <w:szCs w:val="32"/>
        </w:rPr>
        <w:t>………………………</w:t>
      </w:r>
      <w:r w:rsidR="00E578C2" w:rsidRPr="00486BF8">
        <w:rPr>
          <w:rFonts w:ascii="TH SarabunPSK" w:hAnsi="TH SarabunPSK" w:cs="TH SarabunPSK"/>
          <w:sz w:val="32"/>
          <w:szCs w:val="32"/>
        </w:rPr>
        <w:t>….</w:t>
      </w:r>
      <w:r w:rsidRPr="00486BF8">
        <w:rPr>
          <w:rFonts w:ascii="TH SarabunPSK" w:hAnsi="TH SarabunPSK" w:cs="TH SarabunPSK"/>
          <w:sz w:val="32"/>
          <w:szCs w:val="32"/>
        </w:rPr>
        <w:t>………</w:t>
      </w:r>
      <w:r w:rsidR="00BA0872" w:rsidRPr="00486BF8">
        <w:rPr>
          <w:rFonts w:ascii="TH SarabunPSK" w:hAnsi="TH SarabunPSK" w:cs="TH SarabunPSK"/>
          <w:sz w:val="32"/>
          <w:szCs w:val="32"/>
        </w:rPr>
        <w:t>…</w:t>
      </w:r>
      <w:r w:rsidR="00BA0872" w:rsidRPr="00486BF8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486BF8">
        <w:rPr>
          <w:rFonts w:ascii="TH SarabunPSK" w:hAnsi="TH SarabunPSK" w:cs="TH SarabunPSK"/>
          <w:sz w:val="32"/>
          <w:szCs w:val="32"/>
        </w:rPr>
        <w:t>……/…….../………</w:t>
      </w:r>
      <w:r w:rsidRPr="00486BF8">
        <w:rPr>
          <w:rFonts w:ascii="TH SarabunPSK" w:hAnsi="TH SarabunPSK" w:cs="TH SarabunPSK"/>
          <w:sz w:val="32"/>
          <w:szCs w:val="32"/>
          <w:cs/>
        </w:rPr>
        <w:t>)</w:t>
      </w:r>
    </w:p>
    <w:p w14:paraId="2170FDA5" w14:textId="77777777" w:rsidR="00F57A22" w:rsidRDefault="00DD2A2B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……………………………………………..)</w:t>
      </w:r>
    </w:p>
    <w:p w14:paraId="3DFB6EF5" w14:textId="77777777" w:rsidR="00F57A22" w:rsidRPr="00F57A22" w:rsidRDefault="00F57A22" w:rsidP="00F57A22">
      <w:pPr>
        <w:rPr>
          <w:rFonts w:ascii="TH SarabunPSK" w:hAnsi="TH SarabunPSK" w:cs="TH SarabunPSK"/>
        </w:rPr>
      </w:pPr>
    </w:p>
    <w:p w14:paraId="71DC8BA3" w14:textId="77777777" w:rsidR="00F57A22" w:rsidRPr="00F57A22" w:rsidRDefault="00F57A22" w:rsidP="00F57A22">
      <w:pPr>
        <w:rPr>
          <w:rFonts w:ascii="TH SarabunPSK" w:hAnsi="TH SarabunPSK" w:cs="TH SarabunPSK"/>
        </w:rPr>
      </w:pPr>
    </w:p>
    <w:p w14:paraId="34E5D5DD" w14:textId="77777777" w:rsidR="00F57A22" w:rsidRPr="00F57A22" w:rsidRDefault="00F57A22" w:rsidP="00F57A22">
      <w:pPr>
        <w:rPr>
          <w:rFonts w:ascii="TH SarabunPSK" w:hAnsi="TH SarabunPSK" w:cs="TH SarabunPSK"/>
        </w:rPr>
      </w:pPr>
    </w:p>
    <w:p w14:paraId="704A5D9E" w14:textId="77777777" w:rsidR="001D75C3" w:rsidRPr="00F57A22" w:rsidRDefault="00F57A22" w:rsidP="00F57A22">
      <w:pPr>
        <w:tabs>
          <w:tab w:val="left" w:pos="8165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</w:r>
      <w:bookmarkStart w:id="0" w:name="_GoBack"/>
      <w:bookmarkEnd w:id="0"/>
    </w:p>
    <w:sectPr w:rsidR="001D75C3" w:rsidRPr="00F57A22" w:rsidSect="00C7175C">
      <w:footerReference w:type="even" r:id="rId8"/>
      <w:footerReference w:type="default" r:id="rId9"/>
      <w:pgSz w:w="11906" w:h="16838"/>
      <w:pgMar w:top="1440" w:right="1106" w:bottom="1440" w:left="1800" w:header="708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A44B48" w14:textId="77777777" w:rsidR="00B1140F" w:rsidRDefault="00B1140F" w:rsidP="00F72548">
      <w:r>
        <w:separator/>
      </w:r>
    </w:p>
  </w:endnote>
  <w:endnote w:type="continuationSeparator" w:id="0">
    <w:p w14:paraId="2B02E631" w14:textId="77777777" w:rsidR="00B1140F" w:rsidRDefault="00B1140F" w:rsidP="00F72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6EDFD3" w14:textId="77777777" w:rsidR="00BA0872" w:rsidRDefault="00BA087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748D8DD9" w14:textId="77777777" w:rsidR="00BA0872" w:rsidRDefault="00BA087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BE017" w14:textId="77777777" w:rsidR="00BA0872" w:rsidRDefault="00BA0872">
    <w:pPr>
      <w:pStyle w:val="Footer"/>
      <w:framePr w:wrap="around" w:vAnchor="text" w:hAnchor="margin" w:xAlign="center" w:y="1"/>
      <w:rPr>
        <w:rStyle w:val="PageNumber"/>
      </w:rPr>
    </w:pPr>
  </w:p>
  <w:p w14:paraId="7E50B6AE" w14:textId="14589CCF" w:rsidR="00B27804" w:rsidRPr="00C7175C" w:rsidRDefault="00B27804" w:rsidP="00C7175C">
    <w:pPr>
      <w:pStyle w:val="Footer"/>
      <w:tabs>
        <w:tab w:val="clear" w:pos="4153"/>
        <w:tab w:val="clear" w:pos="8306"/>
      </w:tabs>
      <w:ind w:right="-6"/>
      <w:jc w:val="right"/>
      <w:rPr>
        <w:rFonts w:ascii="TH SarabunPSK" w:hAnsi="TH SarabunPSK" w:cs="TH SarabunPSK"/>
        <w:szCs w:val="24"/>
      </w:rPr>
    </w:pPr>
    <w:r>
      <w:rPr>
        <w:rFonts w:ascii="TH SarabunPSK" w:hAnsi="TH SarabunPSK" w:cs="TH SarabunPSK"/>
        <w:szCs w:val="24"/>
        <w:cs/>
      </w:rPr>
      <w:tab/>
    </w:r>
    <w:r>
      <w:rPr>
        <w:rFonts w:ascii="TH SarabunPSK" w:hAnsi="TH SarabunPSK" w:cs="TH SarabunPSK"/>
        <w:szCs w:val="24"/>
        <w:cs/>
      </w:rPr>
      <w:tab/>
    </w:r>
    <w:r>
      <w:rPr>
        <w:rFonts w:ascii="TH SarabunPSK" w:hAnsi="TH SarabunPSK" w:cs="TH SarabunPSK"/>
        <w:szCs w:val="24"/>
        <w:cs/>
      </w:rPr>
      <w:tab/>
    </w:r>
    <w:r>
      <w:rPr>
        <w:rFonts w:ascii="TH SarabunPSK" w:hAnsi="TH SarabunPSK" w:cs="TH SarabunPSK"/>
        <w:szCs w:val="24"/>
        <w:cs/>
      </w:rPr>
      <w:tab/>
    </w:r>
    <w:r w:rsidR="00C7175C">
      <w:rPr>
        <w:rFonts w:ascii="TH SarabunPSK" w:hAnsi="TH SarabunPSK" w:cs="TH SarabunPSK"/>
        <w:szCs w:val="24"/>
      </w:rPr>
      <w:tab/>
    </w:r>
    <w:r w:rsidR="00C7175C">
      <w:rPr>
        <w:rFonts w:ascii="TH SarabunPSK" w:hAnsi="TH SarabunPSK" w:cs="TH SarabunPSK"/>
        <w:szCs w:val="24"/>
      </w:rPr>
      <w:tab/>
    </w:r>
    <w:r w:rsidRPr="00C7175C">
      <w:rPr>
        <w:rFonts w:ascii="TH SarabunPSK" w:hAnsi="TH SarabunPSK" w:cs="TH SarabunPSK"/>
        <w:szCs w:val="24"/>
      </w:rPr>
      <w:t>F</w:t>
    </w:r>
    <w:r w:rsidRPr="00C7175C">
      <w:rPr>
        <w:rFonts w:ascii="TH SarabunPSK" w:hAnsi="TH SarabunPSK" w:cs="TH SarabunPSK"/>
        <w:szCs w:val="24"/>
        <w:cs/>
      </w:rPr>
      <w:t>-</w:t>
    </w:r>
    <w:r w:rsidR="00E8326C" w:rsidRPr="00C7175C">
      <w:rPr>
        <w:rFonts w:ascii="TH SarabunPSK" w:hAnsi="TH SarabunPSK" w:cs="TH SarabunPSK"/>
        <w:szCs w:val="24"/>
      </w:rPr>
      <w:t>18-04</w:t>
    </w:r>
  </w:p>
  <w:p w14:paraId="797D39CD" w14:textId="764E9282" w:rsidR="00BA0872" w:rsidRPr="00C7175C" w:rsidRDefault="00C7175C" w:rsidP="00A23D07">
    <w:pPr>
      <w:pStyle w:val="Footer"/>
      <w:tabs>
        <w:tab w:val="clear" w:pos="4153"/>
        <w:tab w:val="clear" w:pos="8306"/>
      </w:tabs>
      <w:ind w:right="-6"/>
      <w:jc w:val="right"/>
      <w:rPr>
        <w:rFonts w:ascii="TH SarabunPSK" w:hAnsi="TH SarabunPSK" w:cs="TH SarabunPSK"/>
      </w:rPr>
    </w:pPr>
    <w:r w:rsidRPr="00C7175C">
      <w:rPr>
        <w:rFonts w:ascii="TH SarabunPSK" w:hAnsi="TH SarabunPSK" w:cs="TH SarabunPSK"/>
        <w:szCs w:val="24"/>
      </w:rPr>
      <w:t xml:space="preserve">  </w:t>
    </w:r>
    <w:r w:rsidRPr="00C7175C">
      <w:rPr>
        <w:rFonts w:ascii="TH SarabunPSK" w:hAnsi="TH SarabunPSK" w:cs="TH SarabunPSK"/>
        <w:szCs w:val="24"/>
      </w:rPr>
      <w:tab/>
    </w:r>
    <w:r w:rsidR="00A23D07">
      <w:rPr>
        <w:rFonts w:ascii="TH SarabunPSK" w:hAnsi="TH SarabunPSK" w:cs="TH SarabunPSK"/>
        <w:szCs w:val="24"/>
      </w:rPr>
      <w:t xml:space="preserve">                       </w:t>
    </w:r>
    <w:r w:rsidR="00A23D07">
      <w:rPr>
        <w:rFonts w:ascii="TH SarabunPSK" w:hAnsi="TH SarabunPSK" w:cs="TH SarabunPSK"/>
        <w:szCs w:val="24"/>
      </w:rPr>
      <w:br/>
    </w:r>
    <w:r w:rsidR="00B27804" w:rsidRPr="00C7175C">
      <w:rPr>
        <w:rFonts w:ascii="TH SarabunPSK" w:hAnsi="TH SarabunPSK" w:cs="TH SarabunPSK"/>
        <w:szCs w:val="24"/>
      </w:rPr>
      <w:t xml:space="preserve">Rev.00 Date: </w:t>
    </w:r>
    <w:r w:rsidRPr="00C7175C">
      <w:rPr>
        <w:rFonts w:ascii="TH SarabunPSK" w:hAnsi="TH SarabunPSK" w:cs="TH SarabunPSK"/>
        <w:szCs w:val="24"/>
      </w:rPr>
      <w:t>13/06/65</w:t>
    </w:r>
    <w:r w:rsidR="00B27804" w:rsidRPr="00C7175C">
      <w:rPr>
        <w:rFonts w:ascii="TH SarabunPSK" w:hAnsi="TH SarabunPSK" w:cs="TH SarabunPSK"/>
        <w:szCs w:val="24"/>
      </w:rPr>
      <w:t xml:space="preserve"> </w:t>
    </w:r>
    <w:r w:rsidR="00B27804" w:rsidRPr="00C7175C">
      <w:rPr>
        <w:rFonts w:ascii="TH SarabunPSK" w:hAnsi="TH SarabunPSK" w:cs="TH SarabunPSK"/>
        <w:szCs w:val="24"/>
        <w:cs/>
      </w:rPr>
      <w:t xml:space="preserve">หน้า </w:t>
    </w:r>
    <w:r w:rsidR="00B27804" w:rsidRPr="00C7175C">
      <w:rPr>
        <w:rFonts w:ascii="TH SarabunPSK" w:hAnsi="TH SarabunPSK" w:cs="TH SarabunPSK"/>
        <w:szCs w:val="24"/>
      </w:rPr>
      <w:fldChar w:fldCharType="begin"/>
    </w:r>
    <w:r w:rsidR="00B27804" w:rsidRPr="00C7175C">
      <w:rPr>
        <w:rFonts w:ascii="TH SarabunPSK" w:hAnsi="TH SarabunPSK" w:cs="TH SarabunPSK"/>
        <w:szCs w:val="24"/>
      </w:rPr>
      <w:instrText xml:space="preserve"> PAGE  \* Arabic  \* MERGEFORMAT </w:instrText>
    </w:r>
    <w:r w:rsidR="00B27804" w:rsidRPr="00C7175C">
      <w:rPr>
        <w:rFonts w:ascii="TH SarabunPSK" w:hAnsi="TH SarabunPSK" w:cs="TH SarabunPSK"/>
        <w:szCs w:val="24"/>
      </w:rPr>
      <w:fldChar w:fldCharType="separate"/>
    </w:r>
    <w:r w:rsidR="00A23D07">
      <w:rPr>
        <w:rFonts w:ascii="TH SarabunPSK" w:hAnsi="TH SarabunPSK" w:cs="TH SarabunPSK"/>
        <w:noProof/>
        <w:szCs w:val="24"/>
      </w:rPr>
      <w:t>2</w:t>
    </w:r>
    <w:r w:rsidR="00B27804" w:rsidRPr="00C7175C">
      <w:rPr>
        <w:rFonts w:ascii="TH SarabunPSK" w:hAnsi="TH SarabunPSK" w:cs="TH SarabunPSK"/>
        <w:szCs w:val="24"/>
      </w:rPr>
      <w:fldChar w:fldCharType="end"/>
    </w:r>
    <w:r w:rsidR="00B27804" w:rsidRPr="00C7175C">
      <w:rPr>
        <w:rFonts w:ascii="TH SarabunPSK" w:hAnsi="TH SarabunPSK" w:cs="TH SarabunPSK"/>
        <w:szCs w:val="24"/>
      </w:rPr>
      <w:t>/</w:t>
    </w:r>
    <w:r w:rsidR="00B27804" w:rsidRPr="00C7175C">
      <w:rPr>
        <w:rFonts w:ascii="TH SarabunPSK" w:hAnsi="TH SarabunPSK" w:cs="TH SarabunPSK"/>
        <w:szCs w:val="24"/>
      </w:rPr>
      <w:fldChar w:fldCharType="begin"/>
    </w:r>
    <w:r w:rsidR="00B27804" w:rsidRPr="00C7175C">
      <w:rPr>
        <w:rFonts w:ascii="TH SarabunPSK" w:hAnsi="TH SarabunPSK" w:cs="TH SarabunPSK"/>
        <w:szCs w:val="24"/>
      </w:rPr>
      <w:instrText xml:space="preserve"> NUMPAGES   \* MERGEFORMAT </w:instrText>
    </w:r>
    <w:r w:rsidR="00B27804" w:rsidRPr="00C7175C">
      <w:rPr>
        <w:rFonts w:ascii="TH SarabunPSK" w:hAnsi="TH SarabunPSK" w:cs="TH SarabunPSK"/>
        <w:szCs w:val="24"/>
      </w:rPr>
      <w:fldChar w:fldCharType="separate"/>
    </w:r>
    <w:r w:rsidR="00A23D07">
      <w:rPr>
        <w:rFonts w:ascii="TH SarabunPSK" w:hAnsi="TH SarabunPSK" w:cs="TH SarabunPSK"/>
        <w:noProof/>
        <w:szCs w:val="24"/>
      </w:rPr>
      <w:t>2</w:t>
    </w:r>
    <w:r w:rsidR="00B27804" w:rsidRPr="00C7175C">
      <w:rPr>
        <w:rFonts w:ascii="TH SarabunPSK" w:hAnsi="TH SarabunPSK" w:cs="TH SarabunPSK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C7FE99" w14:textId="77777777" w:rsidR="00B1140F" w:rsidRDefault="00B1140F" w:rsidP="00F72548">
      <w:r>
        <w:separator/>
      </w:r>
    </w:p>
  </w:footnote>
  <w:footnote w:type="continuationSeparator" w:id="0">
    <w:p w14:paraId="3BE4F1E3" w14:textId="77777777" w:rsidR="00B1140F" w:rsidRDefault="00B1140F" w:rsidP="00F725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A523B"/>
    <w:multiLevelType w:val="hybridMultilevel"/>
    <w:tmpl w:val="6EC04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5C3"/>
    <w:rsid w:val="00046AF3"/>
    <w:rsid w:val="000512EE"/>
    <w:rsid w:val="000A58ED"/>
    <w:rsid w:val="000B38FC"/>
    <w:rsid w:val="00101B04"/>
    <w:rsid w:val="001930C7"/>
    <w:rsid w:val="001D75C3"/>
    <w:rsid w:val="001E1863"/>
    <w:rsid w:val="001E40F2"/>
    <w:rsid w:val="002258B6"/>
    <w:rsid w:val="00245054"/>
    <w:rsid w:val="0026635E"/>
    <w:rsid w:val="00280E3D"/>
    <w:rsid w:val="0028472B"/>
    <w:rsid w:val="002A44D0"/>
    <w:rsid w:val="002B26F0"/>
    <w:rsid w:val="002C408D"/>
    <w:rsid w:val="002F3C57"/>
    <w:rsid w:val="00326996"/>
    <w:rsid w:val="00347C07"/>
    <w:rsid w:val="003E0871"/>
    <w:rsid w:val="0040390F"/>
    <w:rsid w:val="004174C8"/>
    <w:rsid w:val="00441D0B"/>
    <w:rsid w:val="00467E5B"/>
    <w:rsid w:val="00474B0B"/>
    <w:rsid w:val="00486BF8"/>
    <w:rsid w:val="004F794F"/>
    <w:rsid w:val="005026ED"/>
    <w:rsid w:val="0053544C"/>
    <w:rsid w:val="005606AA"/>
    <w:rsid w:val="005E0F35"/>
    <w:rsid w:val="005F7F5F"/>
    <w:rsid w:val="00611B7D"/>
    <w:rsid w:val="00616F0C"/>
    <w:rsid w:val="006703D7"/>
    <w:rsid w:val="0068244D"/>
    <w:rsid w:val="006B4C2F"/>
    <w:rsid w:val="006C71B0"/>
    <w:rsid w:val="00703CA2"/>
    <w:rsid w:val="00705C67"/>
    <w:rsid w:val="0072778B"/>
    <w:rsid w:val="00732100"/>
    <w:rsid w:val="00754900"/>
    <w:rsid w:val="007A55AB"/>
    <w:rsid w:val="007C4499"/>
    <w:rsid w:val="00851DE3"/>
    <w:rsid w:val="008923EB"/>
    <w:rsid w:val="008927A2"/>
    <w:rsid w:val="00897D05"/>
    <w:rsid w:val="008B0ED9"/>
    <w:rsid w:val="008C5CB2"/>
    <w:rsid w:val="008E2796"/>
    <w:rsid w:val="00955903"/>
    <w:rsid w:val="00961123"/>
    <w:rsid w:val="00984341"/>
    <w:rsid w:val="009D00EA"/>
    <w:rsid w:val="00A23D07"/>
    <w:rsid w:val="00AD61E2"/>
    <w:rsid w:val="00AE155D"/>
    <w:rsid w:val="00AE250C"/>
    <w:rsid w:val="00AF298C"/>
    <w:rsid w:val="00B1140F"/>
    <w:rsid w:val="00B16740"/>
    <w:rsid w:val="00B27804"/>
    <w:rsid w:val="00B51A6C"/>
    <w:rsid w:val="00BA0872"/>
    <w:rsid w:val="00BF74AE"/>
    <w:rsid w:val="00C033CD"/>
    <w:rsid w:val="00C1068C"/>
    <w:rsid w:val="00C10B0B"/>
    <w:rsid w:val="00C22C1E"/>
    <w:rsid w:val="00C66A21"/>
    <w:rsid w:val="00C7175C"/>
    <w:rsid w:val="00CA240A"/>
    <w:rsid w:val="00CB2E7C"/>
    <w:rsid w:val="00D05545"/>
    <w:rsid w:val="00D36B84"/>
    <w:rsid w:val="00D720E6"/>
    <w:rsid w:val="00D746E2"/>
    <w:rsid w:val="00DB2109"/>
    <w:rsid w:val="00DC720C"/>
    <w:rsid w:val="00DD2879"/>
    <w:rsid w:val="00DD2A2B"/>
    <w:rsid w:val="00DD683C"/>
    <w:rsid w:val="00E01E2C"/>
    <w:rsid w:val="00E47E94"/>
    <w:rsid w:val="00E578C2"/>
    <w:rsid w:val="00E8326C"/>
    <w:rsid w:val="00EC2D12"/>
    <w:rsid w:val="00EC3E39"/>
    <w:rsid w:val="00F0407E"/>
    <w:rsid w:val="00F06062"/>
    <w:rsid w:val="00F24147"/>
    <w:rsid w:val="00F57A22"/>
    <w:rsid w:val="00F72548"/>
    <w:rsid w:val="00F81C2E"/>
    <w:rsid w:val="00FB19B5"/>
    <w:rsid w:val="00FD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89C3FA8"/>
  <w15:chartTrackingRefBased/>
  <w15:docId w15:val="{6F40CE51-56E7-4503-AC05-F58554A65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75C3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D75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rsid w:val="001D75C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D75C3"/>
  </w:style>
  <w:style w:type="paragraph" w:styleId="Header">
    <w:name w:val="header"/>
    <w:basedOn w:val="Normal"/>
    <w:rsid w:val="00326996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EC2D12"/>
    <w:rPr>
      <w:rFonts w:ascii="Segoe UI" w:hAnsi="Segoe UI"/>
      <w:sz w:val="18"/>
      <w:szCs w:val="22"/>
    </w:rPr>
  </w:style>
  <w:style w:type="character" w:customStyle="1" w:styleId="BalloonTextChar">
    <w:name w:val="Balloon Text Char"/>
    <w:link w:val="BalloonText"/>
    <w:rsid w:val="00EC2D12"/>
    <w:rPr>
      <w:rFonts w:ascii="Segoe UI" w:hAnsi="Segoe UI"/>
      <w:sz w:val="18"/>
      <w:szCs w:val="22"/>
    </w:rPr>
  </w:style>
  <w:style w:type="paragraph" w:styleId="ListParagraph">
    <w:name w:val="List Paragraph"/>
    <w:basedOn w:val="Normal"/>
    <w:uiPriority w:val="34"/>
    <w:qFormat/>
    <w:rsid w:val="005026ED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rsid w:val="00B27804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A57C1-E0DC-4CE3-ABFA-530ADFA68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257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การทบทวนสมรรถนะผู้ประเมินประจำปี</vt:lpstr>
    </vt:vector>
  </TitlesOfParts>
  <Company>masci</Company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การทบทวนสมรรถนะผู้ประเมินประจำปี</dc:title>
  <dc:subject/>
  <dc:creator>Pradittha</dc:creator>
  <cp:keywords/>
  <dc:description/>
  <cp:lastModifiedBy>Patamarat Uthongsap</cp:lastModifiedBy>
  <cp:revision>16</cp:revision>
  <cp:lastPrinted>2022-06-15T06:35:00Z</cp:lastPrinted>
  <dcterms:created xsi:type="dcterms:W3CDTF">2020-07-28T16:10:00Z</dcterms:created>
  <dcterms:modified xsi:type="dcterms:W3CDTF">2022-06-15T06:39:00Z</dcterms:modified>
</cp:coreProperties>
</file>