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7ADC" w:rsidRDefault="005B6FED" w:rsidP="00B1264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5B6FED">
        <w:rPr>
          <w:rFonts w:ascii="TH SarabunPSK" w:hAnsi="TH SarabunPSK" w:cs="TH SarabunPSK"/>
          <w:b/>
          <w:bCs/>
          <w:sz w:val="32"/>
          <w:szCs w:val="32"/>
          <w:cs/>
        </w:rPr>
        <w:t>แบบประเมินสมรรถนะคณะทำงานตรวจสอบความพร้อมและความเหมาะสม</w:t>
      </w:r>
    </w:p>
    <w:p w:rsidR="004F5B9B" w:rsidRPr="001C5C38" w:rsidRDefault="004F5B9B" w:rsidP="00B1264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1D75C3" w:rsidRPr="001C5C38" w:rsidRDefault="001D75C3" w:rsidP="00B12648">
      <w:pPr>
        <w:rPr>
          <w:rFonts w:ascii="TH SarabunPSK" w:hAnsi="TH SarabunPSK" w:cs="TH SarabunPSK"/>
          <w:sz w:val="32"/>
          <w:szCs w:val="32"/>
        </w:rPr>
      </w:pPr>
      <w:r w:rsidRPr="001C5C38">
        <w:rPr>
          <w:rFonts w:ascii="TH SarabunPSK" w:hAnsi="TH SarabunPSK" w:cs="TH SarabunPSK"/>
          <w:sz w:val="32"/>
          <w:szCs w:val="32"/>
          <w:cs/>
        </w:rPr>
        <w:t>ชื่อ</w:t>
      </w:r>
      <w:r w:rsidR="005B6FED">
        <w:rPr>
          <w:rFonts w:ascii="TH SarabunPSK" w:hAnsi="TH SarabunPSK" w:cs="TH SarabunPSK" w:hint="cs"/>
          <w:sz w:val="32"/>
          <w:szCs w:val="32"/>
          <w:cs/>
        </w:rPr>
        <w:t>คณะทำงาน</w:t>
      </w:r>
      <w:r w:rsidR="005B6FED">
        <w:rPr>
          <w:rFonts w:ascii="TH SarabunPSK" w:hAnsi="TH SarabunPSK" w:cs="TH SarabunPSK"/>
          <w:sz w:val="32"/>
          <w:szCs w:val="32"/>
        </w:rPr>
        <w:t>………………..</w:t>
      </w:r>
      <w:r w:rsidR="006453FB">
        <w:rPr>
          <w:rFonts w:ascii="TH SarabunPSK" w:hAnsi="TH SarabunPSK" w:cs="TH SarabunPSK" w:hint="cs"/>
          <w:sz w:val="32"/>
          <w:szCs w:val="32"/>
          <w:cs/>
        </w:rPr>
        <w:t>........</w:t>
      </w:r>
      <w:r w:rsidRPr="001C5C38">
        <w:rPr>
          <w:rFonts w:ascii="TH SarabunPSK" w:hAnsi="TH SarabunPSK" w:cs="TH SarabunPSK"/>
          <w:sz w:val="32"/>
          <w:szCs w:val="32"/>
        </w:rPr>
        <w:t>…………………………………</w:t>
      </w:r>
      <w:r w:rsidR="00347C07" w:rsidRPr="001C5C38">
        <w:rPr>
          <w:rFonts w:ascii="TH SarabunPSK" w:hAnsi="TH SarabunPSK" w:cs="TH SarabunPSK"/>
          <w:sz w:val="32"/>
          <w:szCs w:val="32"/>
        </w:rPr>
        <w:t>………………………</w:t>
      </w:r>
      <w:r w:rsidR="00945803" w:rsidRPr="001C5C38">
        <w:rPr>
          <w:rFonts w:ascii="TH SarabunPSK" w:hAnsi="TH SarabunPSK" w:cs="TH SarabunPSK"/>
          <w:sz w:val="32"/>
          <w:szCs w:val="32"/>
        </w:rPr>
        <w:t>…</w:t>
      </w:r>
      <w:r w:rsidR="006453FB">
        <w:rPr>
          <w:rFonts w:ascii="TH SarabunPSK" w:hAnsi="TH SarabunPSK" w:cs="TH SarabunPSK" w:hint="cs"/>
          <w:sz w:val="32"/>
          <w:szCs w:val="32"/>
          <w:cs/>
        </w:rPr>
        <w:t>............</w:t>
      </w:r>
      <w:r w:rsidR="00945803" w:rsidRPr="001C5C38">
        <w:rPr>
          <w:rFonts w:ascii="TH SarabunPSK" w:hAnsi="TH SarabunPSK" w:cs="TH SarabunPSK"/>
          <w:sz w:val="32"/>
          <w:szCs w:val="32"/>
        </w:rPr>
        <w:t>…………………</w:t>
      </w:r>
      <w:r w:rsidR="006453FB">
        <w:rPr>
          <w:rFonts w:ascii="TH SarabunPSK" w:hAnsi="TH SarabunPSK" w:cs="TH SarabunPSK" w:hint="cs"/>
          <w:sz w:val="32"/>
          <w:szCs w:val="32"/>
          <w:cs/>
        </w:rPr>
        <w:t>....................</w:t>
      </w:r>
      <w:r w:rsidR="00945803" w:rsidRPr="001C5C38">
        <w:rPr>
          <w:rFonts w:ascii="TH SarabunPSK" w:hAnsi="TH SarabunPSK" w:cs="TH SarabunPSK"/>
          <w:sz w:val="32"/>
          <w:szCs w:val="32"/>
        </w:rPr>
        <w:t>.</w:t>
      </w:r>
    </w:p>
    <w:p w:rsidR="001D75C3" w:rsidRPr="001C5C38" w:rsidRDefault="005B6FED" w:rsidP="00B12648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วันที่</w:t>
      </w:r>
      <w:r>
        <w:rPr>
          <w:rFonts w:ascii="TH SarabunPSK" w:hAnsi="TH SarabunPSK" w:cs="TH SarabunPSK" w:hint="cs"/>
          <w:sz w:val="32"/>
          <w:szCs w:val="32"/>
          <w:cs/>
        </w:rPr>
        <w:t>ประเมิน</w:t>
      </w:r>
      <w:r w:rsidR="001D75C3" w:rsidRPr="001C5C38">
        <w:rPr>
          <w:rFonts w:ascii="TH SarabunPSK" w:hAnsi="TH SarabunPSK" w:cs="TH SarabunPSK"/>
          <w:sz w:val="32"/>
          <w:szCs w:val="32"/>
        </w:rPr>
        <w:t>…………………………</w:t>
      </w: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……………………………………………………………………………………………..</w:t>
      </w:r>
      <w:r w:rsidR="001D75C3" w:rsidRPr="001C5C38">
        <w:rPr>
          <w:rFonts w:ascii="TH SarabunPSK" w:hAnsi="TH SarabunPSK" w:cs="TH SarabunPSK"/>
          <w:sz w:val="32"/>
          <w:szCs w:val="32"/>
        </w:rPr>
        <w:t xml:space="preserve">………………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5"/>
        <w:gridCol w:w="1553"/>
        <w:gridCol w:w="3752"/>
      </w:tblGrid>
      <w:tr w:rsidR="001D75C3" w:rsidRPr="001C5C38" w:rsidTr="00117ADC">
        <w:tc>
          <w:tcPr>
            <w:tcW w:w="3685" w:type="dxa"/>
          </w:tcPr>
          <w:p w:rsidR="001D75C3" w:rsidRPr="001C5C38" w:rsidRDefault="001D75C3" w:rsidP="00B1264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1C5C3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รายการที่ประเมิน</w:t>
            </w:r>
          </w:p>
        </w:tc>
        <w:tc>
          <w:tcPr>
            <w:tcW w:w="1553" w:type="dxa"/>
          </w:tcPr>
          <w:p w:rsidR="001D75C3" w:rsidRPr="001C5C38" w:rsidRDefault="001D75C3" w:rsidP="00B1264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1C5C3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3752" w:type="dxa"/>
          </w:tcPr>
          <w:p w:rsidR="001D75C3" w:rsidRPr="001C5C38" w:rsidRDefault="001D75C3" w:rsidP="00B12648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C5C3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ข้อคิดเห็น</w:t>
            </w:r>
          </w:p>
        </w:tc>
      </w:tr>
      <w:tr w:rsidR="001D75C3" w:rsidRPr="001C5C38" w:rsidTr="00117ADC">
        <w:trPr>
          <w:trHeight w:val="1493"/>
        </w:trPr>
        <w:tc>
          <w:tcPr>
            <w:tcW w:w="3685" w:type="dxa"/>
          </w:tcPr>
          <w:p w:rsidR="001D75C3" w:rsidRPr="005B6FED" w:rsidRDefault="006453FB" w:rsidP="005B6FED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5B6FED">
              <w:rPr>
                <w:rFonts w:ascii="TH SarabunPSK" w:hAnsi="TH SarabunPSK" w:cs="TH SarabunPSK"/>
                <w:sz w:val="32"/>
                <w:szCs w:val="32"/>
                <w:cs/>
              </w:rPr>
              <w:t>การสังเกตการณ์</w:t>
            </w:r>
          </w:p>
          <w:p w:rsidR="005B6FED" w:rsidRPr="00BC11E2" w:rsidRDefault="005B6FED" w:rsidP="005B6FED">
            <w:pPr>
              <w:pStyle w:val="ListParagraph"/>
              <w:numPr>
                <w:ilvl w:val="0"/>
                <w:numId w:val="3"/>
              </w:numPr>
              <w:ind w:left="247" w:hanging="247"/>
              <w:jc w:val="thaiDistribute"/>
              <w:rPr>
                <w:rFonts w:ascii="TH SarabunPSK" w:hAnsi="TH SarabunPSK" w:cs="TH SarabunPSK"/>
                <w:sz w:val="28"/>
              </w:rPr>
            </w:pPr>
            <w:r w:rsidRPr="00BC11E2">
              <w:rPr>
                <w:rFonts w:ascii="TH SarabunPSK" w:hAnsi="TH SarabunPSK" w:cs="TH SarabunPSK"/>
                <w:sz w:val="28"/>
                <w:cs/>
              </w:rPr>
              <w:t>การวางแผน  การเตรียมพร้อมก่อนการตรวจ</w:t>
            </w:r>
          </w:p>
          <w:p w:rsidR="005B6FED" w:rsidRPr="00BC11E2" w:rsidRDefault="005B6FED" w:rsidP="005B6FED">
            <w:pPr>
              <w:pStyle w:val="ListParagraph"/>
              <w:numPr>
                <w:ilvl w:val="0"/>
                <w:numId w:val="3"/>
              </w:numPr>
              <w:ind w:left="247" w:hanging="247"/>
              <w:jc w:val="thaiDistribute"/>
              <w:rPr>
                <w:rFonts w:ascii="TH SarabunPSK" w:hAnsi="TH SarabunPSK" w:cs="TH SarabunPSK"/>
                <w:sz w:val="28"/>
              </w:rPr>
            </w:pPr>
            <w:r w:rsidRPr="00BC11E2">
              <w:rPr>
                <w:rFonts w:ascii="TH SarabunPSK" w:hAnsi="TH SarabunPSK" w:cs="TH SarabunPSK"/>
                <w:sz w:val="28"/>
                <w:cs/>
              </w:rPr>
              <w:t>การเปิดประชุม  แนะนำทีม วัตถุประสงค์การตรวจ เกณฑ์ที่ใช้ในการตรวจ</w:t>
            </w:r>
          </w:p>
          <w:p w:rsidR="005B6FED" w:rsidRPr="00BC11E2" w:rsidRDefault="005B6FED" w:rsidP="005B6FED">
            <w:pPr>
              <w:pStyle w:val="ListParagraph"/>
              <w:numPr>
                <w:ilvl w:val="0"/>
                <w:numId w:val="3"/>
              </w:numPr>
              <w:ind w:left="247" w:hanging="247"/>
              <w:jc w:val="thaiDistribute"/>
              <w:rPr>
                <w:rFonts w:ascii="TH SarabunPSK" w:hAnsi="TH SarabunPSK" w:cs="TH SarabunPSK"/>
                <w:sz w:val="28"/>
              </w:rPr>
            </w:pPr>
            <w:r w:rsidRPr="00BC11E2">
              <w:rPr>
                <w:rFonts w:ascii="TH SarabunPSK" w:hAnsi="TH SarabunPSK" w:cs="TH SarabunPSK"/>
                <w:sz w:val="28"/>
                <w:cs/>
              </w:rPr>
              <w:t>การรวบรวมข้อมูล</w:t>
            </w:r>
          </w:p>
          <w:p w:rsidR="005B6FED" w:rsidRPr="00BC11E2" w:rsidRDefault="005B6FED" w:rsidP="005B6FED">
            <w:pPr>
              <w:pStyle w:val="ListParagraph"/>
              <w:numPr>
                <w:ilvl w:val="0"/>
                <w:numId w:val="3"/>
              </w:numPr>
              <w:ind w:left="247" w:hanging="247"/>
              <w:jc w:val="thaiDistribute"/>
              <w:rPr>
                <w:rFonts w:ascii="TH SarabunPSK" w:hAnsi="TH SarabunPSK" w:cs="TH SarabunPSK"/>
                <w:sz w:val="28"/>
              </w:rPr>
            </w:pPr>
            <w:r w:rsidRPr="00BC11E2">
              <w:rPr>
                <w:rFonts w:ascii="TH SarabunPSK" w:hAnsi="TH SarabunPSK" w:cs="TH SarabunPSK"/>
                <w:sz w:val="28"/>
                <w:cs/>
              </w:rPr>
              <w:t xml:space="preserve">การรักษาเวลา </w:t>
            </w:r>
          </w:p>
          <w:p w:rsidR="005B6FED" w:rsidRPr="00BC11E2" w:rsidRDefault="005B6FED" w:rsidP="005B6FED">
            <w:pPr>
              <w:pStyle w:val="ListParagraph"/>
              <w:numPr>
                <w:ilvl w:val="0"/>
                <w:numId w:val="3"/>
              </w:numPr>
              <w:ind w:left="247" w:hanging="247"/>
              <w:jc w:val="thaiDistribute"/>
              <w:rPr>
                <w:rFonts w:ascii="TH SarabunPSK" w:hAnsi="TH SarabunPSK" w:cs="TH SarabunPSK"/>
                <w:sz w:val="28"/>
              </w:rPr>
            </w:pPr>
            <w:r w:rsidRPr="00BC11E2">
              <w:rPr>
                <w:rFonts w:ascii="TH SarabunPSK" w:hAnsi="TH SarabunPSK" w:cs="TH SarabunPSK"/>
                <w:sz w:val="28"/>
                <w:cs/>
              </w:rPr>
              <w:t>การรวบรวมสิ่งที่พบ และข้อคิดเห็น</w:t>
            </w:r>
          </w:p>
          <w:p w:rsidR="005B6FED" w:rsidRPr="00BC11E2" w:rsidRDefault="005B6FED" w:rsidP="005B6FED">
            <w:pPr>
              <w:pStyle w:val="ListParagraph"/>
              <w:numPr>
                <w:ilvl w:val="0"/>
                <w:numId w:val="3"/>
              </w:numPr>
              <w:ind w:left="247" w:hanging="247"/>
              <w:jc w:val="thaiDistribute"/>
              <w:rPr>
                <w:rFonts w:ascii="TH SarabunPSK" w:hAnsi="TH SarabunPSK" w:cs="TH SarabunPSK"/>
                <w:sz w:val="28"/>
              </w:rPr>
            </w:pPr>
            <w:r w:rsidRPr="00BC11E2">
              <w:rPr>
                <w:rFonts w:ascii="TH SarabunPSK" w:hAnsi="TH SarabunPSK" w:cs="TH SarabunPSK"/>
                <w:sz w:val="28"/>
                <w:cs/>
              </w:rPr>
              <w:t>การปิดประชุม เพื่อชี้แจงที่พบจากการตรวจ การชี้แจงสิ่งที่ต้องดำเนินการต่อไป เปิดโอกาสให้ตอบข้อซักถาม</w:t>
            </w:r>
          </w:p>
          <w:p w:rsidR="00AB71FC" w:rsidRPr="00AB71FC" w:rsidRDefault="005B6FED" w:rsidP="00BC11E2">
            <w:pPr>
              <w:pStyle w:val="ListParagraph"/>
              <w:numPr>
                <w:ilvl w:val="0"/>
                <w:numId w:val="3"/>
              </w:numPr>
              <w:ind w:left="247" w:hanging="247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C11E2">
              <w:rPr>
                <w:rFonts w:ascii="TH SarabunPSK" w:hAnsi="TH SarabunPSK" w:cs="TH SarabunPSK"/>
                <w:sz w:val="28"/>
                <w:cs/>
              </w:rPr>
              <w:t>การดำเนินการตามขั้นตอนของกรมฯ</w:t>
            </w:r>
          </w:p>
        </w:tc>
        <w:tc>
          <w:tcPr>
            <w:tcW w:w="1553" w:type="dxa"/>
          </w:tcPr>
          <w:p w:rsidR="001D75C3" w:rsidRPr="001C5C38" w:rsidRDefault="001D75C3" w:rsidP="00B1264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752" w:type="dxa"/>
          </w:tcPr>
          <w:p w:rsidR="001D75C3" w:rsidRPr="005B6FED" w:rsidRDefault="001D75C3" w:rsidP="00B1264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D75C3" w:rsidRPr="001C5C38" w:rsidTr="00117ADC">
        <w:tc>
          <w:tcPr>
            <w:tcW w:w="3685" w:type="dxa"/>
          </w:tcPr>
          <w:p w:rsidR="001D75C3" w:rsidRPr="001C5C38" w:rsidRDefault="001D75C3" w:rsidP="00DD5FEB">
            <w:pPr>
              <w:ind w:left="247" w:hanging="247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11E2">
              <w:rPr>
                <w:rFonts w:ascii="TH SarabunPSK" w:hAnsi="TH SarabunPSK" w:cs="TH SarabunPSK"/>
                <w:sz w:val="28"/>
              </w:rPr>
              <w:t xml:space="preserve">2. </w:t>
            </w:r>
            <w:r w:rsidR="00212BE3" w:rsidRPr="00BC11E2">
              <w:rPr>
                <w:rFonts w:ascii="TH SarabunPSK" w:hAnsi="TH SarabunPSK" w:cs="TH SarabunPSK"/>
                <w:sz w:val="28"/>
                <w:cs/>
              </w:rPr>
              <w:t xml:space="preserve">การทบทวนผลตอบกลับจากลูกค้าเช่น จากข้อร้องเรียน ช่วง </w:t>
            </w:r>
            <w:r w:rsidR="00212BE3" w:rsidRPr="00BC11E2">
              <w:rPr>
                <w:rFonts w:ascii="TH SarabunPSK" w:hAnsi="TH SarabunPSK" w:cs="TH SarabunPSK"/>
                <w:sz w:val="28"/>
              </w:rPr>
              <w:t xml:space="preserve">1 </w:t>
            </w:r>
            <w:r w:rsidR="00212BE3" w:rsidRPr="00BC11E2">
              <w:rPr>
                <w:rFonts w:ascii="TH SarabunPSK" w:hAnsi="TH SarabunPSK" w:cs="TH SarabunPSK"/>
                <w:sz w:val="28"/>
                <w:cs/>
              </w:rPr>
              <w:t>ปีที่ผ่านมา</w:t>
            </w:r>
          </w:p>
        </w:tc>
        <w:tc>
          <w:tcPr>
            <w:tcW w:w="1553" w:type="dxa"/>
          </w:tcPr>
          <w:p w:rsidR="001D75C3" w:rsidRPr="001C5C38" w:rsidRDefault="001D75C3" w:rsidP="00B1264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752" w:type="dxa"/>
          </w:tcPr>
          <w:p w:rsidR="001D75C3" w:rsidRPr="001C5C38" w:rsidRDefault="001D75C3" w:rsidP="00B1264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D75C3" w:rsidRPr="001C5C38" w:rsidTr="00117ADC">
        <w:tc>
          <w:tcPr>
            <w:tcW w:w="3685" w:type="dxa"/>
          </w:tcPr>
          <w:p w:rsidR="00BC11E2" w:rsidRDefault="001D75C3" w:rsidP="005B6FED">
            <w:pPr>
              <w:ind w:left="247" w:hanging="247"/>
              <w:jc w:val="thaiDistribute"/>
              <w:rPr>
                <w:rFonts w:ascii="TH SarabunPSK" w:hAnsi="TH SarabunPSK" w:cs="TH SarabunPSK"/>
                <w:sz w:val="28"/>
              </w:rPr>
            </w:pPr>
            <w:r w:rsidRPr="00BC11E2">
              <w:rPr>
                <w:rFonts w:ascii="TH SarabunPSK" w:hAnsi="TH SarabunPSK" w:cs="TH SarabunPSK"/>
                <w:sz w:val="28"/>
              </w:rPr>
              <w:t xml:space="preserve">3. </w:t>
            </w:r>
            <w:r w:rsidR="005B6FED" w:rsidRPr="00BC11E2">
              <w:rPr>
                <w:rFonts w:ascii="TH SarabunPSK" w:hAnsi="TH SarabunPSK" w:cs="TH SarabunPSK"/>
                <w:sz w:val="28"/>
                <w:cs/>
              </w:rPr>
              <w:t xml:space="preserve">การทบทวนการจัดทำรายงานการตรวจ </w:t>
            </w:r>
          </w:p>
          <w:p w:rsidR="001D75C3" w:rsidRPr="001C5C38" w:rsidRDefault="005B6FED" w:rsidP="005B6FED">
            <w:pPr>
              <w:ind w:left="247" w:hanging="247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C11E2">
              <w:rPr>
                <w:rFonts w:ascii="TH SarabunPSK" w:hAnsi="TH SarabunPSK" w:cs="TH SarabunPSK"/>
                <w:sz w:val="28"/>
                <w:cs/>
              </w:rPr>
              <w:t>วันที่</w:t>
            </w:r>
            <w:r w:rsidRPr="00BC11E2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BC11E2">
              <w:rPr>
                <w:rFonts w:ascii="TH SarabunPSK" w:hAnsi="TH SarabunPSK" w:cs="TH SarabunPSK"/>
                <w:sz w:val="28"/>
              </w:rPr>
              <w:t>………………………………………</w:t>
            </w:r>
            <w:r w:rsidR="00BC11E2">
              <w:rPr>
                <w:rFonts w:ascii="TH SarabunPSK" w:hAnsi="TH SarabunPSK" w:cs="TH SarabunPSK"/>
                <w:sz w:val="28"/>
              </w:rPr>
              <w:t>…………..</w:t>
            </w:r>
            <w:r w:rsidRPr="00BC11E2">
              <w:rPr>
                <w:rFonts w:ascii="TH SarabunPSK" w:hAnsi="TH SarabunPSK" w:cs="TH SarabunPSK"/>
                <w:sz w:val="28"/>
              </w:rPr>
              <w:t>……</w:t>
            </w:r>
          </w:p>
        </w:tc>
        <w:tc>
          <w:tcPr>
            <w:tcW w:w="1553" w:type="dxa"/>
          </w:tcPr>
          <w:p w:rsidR="001D75C3" w:rsidRPr="001C5C38" w:rsidRDefault="001D75C3" w:rsidP="00B1264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752" w:type="dxa"/>
          </w:tcPr>
          <w:p w:rsidR="001D75C3" w:rsidRPr="001C5C38" w:rsidRDefault="001D75C3" w:rsidP="00B1264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1D75C3" w:rsidRPr="001C5C38" w:rsidRDefault="001D75C3" w:rsidP="00B12648">
      <w:pPr>
        <w:rPr>
          <w:rFonts w:ascii="TH SarabunPSK" w:hAnsi="TH SarabunPSK" w:cs="TH SarabunPSK"/>
          <w:sz w:val="32"/>
          <w:szCs w:val="32"/>
          <w:cs/>
        </w:rPr>
      </w:pPr>
      <w:r w:rsidRPr="001C5C38">
        <w:rPr>
          <w:rFonts w:ascii="TH SarabunPSK" w:hAnsi="TH SarabunPSK" w:cs="TH SarabunPSK"/>
          <w:sz w:val="32"/>
          <w:szCs w:val="32"/>
          <w:cs/>
        </w:rPr>
        <w:t xml:space="preserve">หลักเกณฑ์ </w:t>
      </w:r>
      <w:r w:rsidRPr="001C5C38">
        <w:rPr>
          <w:rFonts w:ascii="TH SarabunPSK" w:hAnsi="TH SarabunPSK" w:cs="TH SarabunPSK"/>
          <w:sz w:val="32"/>
          <w:szCs w:val="32"/>
        </w:rPr>
        <w:t xml:space="preserve"> Y = </w:t>
      </w:r>
      <w:r w:rsidRPr="001C5C38">
        <w:rPr>
          <w:rFonts w:ascii="TH SarabunPSK" w:hAnsi="TH SarabunPSK" w:cs="TH SarabunPSK"/>
          <w:sz w:val="32"/>
          <w:szCs w:val="32"/>
          <w:cs/>
        </w:rPr>
        <w:t xml:space="preserve">ยอมรับ  </w:t>
      </w:r>
      <w:r w:rsidRPr="001C5C38">
        <w:rPr>
          <w:rFonts w:ascii="TH SarabunPSK" w:hAnsi="TH SarabunPSK" w:cs="TH SarabunPSK"/>
          <w:sz w:val="32"/>
          <w:szCs w:val="32"/>
        </w:rPr>
        <w:t xml:space="preserve">N = </w:t>
      </w:r>
      <w:r w:rsidRPr="001C5C38">
        <w:rPr>
          <w:rFonts w:ascii="TH SarabunPSK" w:hAnsi="TH SarabunPSK" w:cs="TH SarabunPSK"/>
          <w:sz w:val="32"/>
          <w:szCs w:val="32"/>
          <w:cs/>
        </w:rPr>
        <w:t xml:space="preserve">ข้อบกพร่อง  </w:t>
      </w:r>
      <w:r w:rsidRPr="001C5C38">
        <w:rPr>
          <w:rFonts w:ascii="TH SarabunPSK" w:hAnsi="TH SarabunPSK" w:cs="TH SarabunPSK"/>
          <w:sz w:val="32"/>
          <w:szCs w:val="32"/>
        </w:rPr>
        <w:t xml:space="preserve">O = </w:t>
      </w:r>
      <w:r w:rsidRPr="001C5C38">
        <w:rPr>
          <w:rFonts w:ascii="TH SarabunPSK" w:hAnsi="TH SarabunPSK" w:cs="TH SarabunPSK"/>
          <w:sz w:val="32"/>
          <w:szCs w:val="32"/>
          <w:cs/>
        </w:rPr>
        <w:t xml:space="preserve"> ข้อสังเกต</w:t>
      </w:r>
    </w:p>
    <w:p w:rsidR="001D75C3" w:rsidRPr="001C5C38" w:rsidRDefault="001D75C3" w:rsidP="00B12648">
      <w:pPr>
        <w:rPr>
          <w:rFonts w:ascii="TH SarabunPSK" w:hAnsi="TH SarabunPSK" w:cs="TH SarabunPSK"/>
          <w:sz w:val="32"/>
          <w:szCs w:val="32"/>
        </w:rPr>
      </w:pPr>
      <w:r w:rsidRPr="001C5C38">
        <w:rPr>
          <w:rFonts w:ascii="TH SarabunPSK" w:hAnsi="TH SarabunPSK" w:cs="TH SarabunPSK"/>
          <w:sz w:val="32"/>
          <w:szCs w:val="32"/>
          <w:cs/>
        </w:rPr>
        <w:t>สรุปผลกา</w:t>
      </w:r>
      <w:r w:rsidR="001930C7" w:rsidRPr="001C5C38">
        <w:rPr>
          <w:rFonts w:ascii="TH SarabunPSK" w:hAnsi="TH SarabunPSK" w:cs="TH SarabunPSK"/>
          <w:sz w:val="32"/>
          <w:szCs w:val="32"/>
          <w:cs/>
        </w:rPr>
        <w:t>รประเมินเพื่อ</w:t>
      </w:r>
      <w:r w:rsidR="006453FB">
        <w:rPr>
          <w:rFonts w:ascii="TH SarabunPSK" w:hAnsi="TH SarabunPSK" w:cs="TH SarabunPSK" w:hint="cs"/>
          <w:sz w:val="32"/>
          <w:szCs w:val="32"/>
          <w:cs/>
        </w:rPr>
        <w:t>ประเมิน</w:t>
      </w:r>
      <w:r w:rsidR="00841B8C" w:rsidRPr="00841B8C">
        <w:rPr>
          <w:rFonts w:ascii="TH SarabunPSK" w:hAnsi="TH SarabunPSK" w:cs="TH SarabunPSK"/>
          <w:sz w:val="32"/>
          <w:szCs w:val="32"/>
          <w:cs/>
        </w:rPr>
        <w:t>คณะทำงานตรวจสอบความพร้อมและความเหมาะสม</w:t>
      </w:r>
    </w:p>
    <w:p w:rsidR="004F3871" w:rsidRPr="001C5C38" w:rsidRDefault="004F3871" w:rsidP="00B12648">
      <w:pPr>
        <w:rPr>
          <w:rFonts w:ascii="TH SarabunPSK" w:hAnsi="TH SarabunPSK" w:cs="TH SarabunPSK"/>
          <w:sz w:val="32"/>
          <w:szCs w:val="32"/>
        </w:rPr>
      </w:pPr>
      <w:r w:rsidRPr="001C5C38">
        <w:rPr>
          <w:rFonts w:ascii="TH SarabunPSK" w:hAnsi="TH SarabunPSK" w:cs="TH SarabunPSK"/>
          <w:sz w:val="32"/>
          <w:szCs w:val="32"/>
        </w:rPr>
        <w:sym w:font="Symbol" w:char="F07F"/>
      </w:r>
      <w:r w:rsidRPr="001C5C38">
        <w:rPr>
          <w:rFonts w:ascii="TH SarabunPSK" w:hAnsi="TH SarabunPSK" w:cs="TH SarabunPSK"/>
          <w:sz w:val="32"/>
          <w:szCs w:val="32"/>
          <w:cs/>
        </w:rPr>
        <w:t xml:space="preserve"> ผ่าน</w:t>
      </w:r>
      <w:r w:rsidRPr="001C5C38">
        <w:rPr>
          <w:rFonts w:ascii="TH SarabunPSK" w:hAnsi="TH SarabunPSK" w:cs="TH SarabunPSK"/>
          <w:sz w:val="32"/>
          <w:szCs w:val="32"/>
          <w:cs/>
        </w:rPr>
        <w:tab/>
      </w:r>
      <w:r w:rsidRPr="001C5C38">
        <w:rPr>
          <w:rFonts w:ascii="TH SarabunPSK" w:hAnsi="TH SarabunPSK" w:cs="TH SarabunPSK"/>
          <w:sz w:val="32"/>
          <w:szCs w:val="32"/>
          <w:cs/>
        </w:rPr>
        <w:tab/>
      </w:r>
      <w:r w:rsidRPr="001C5C38">
        <w:rPr>
          <w:rFonts w:ascii="TH SarabunPSK" w:hAnsi="TH SarabunPSK" w:cs="TH SarabunPSK"/>
          <w:sz w:val="32"/>
          <w:szCs w:val="32"/>
          <w:cs/>
        </w:rPr>
        <w:tab/>
      </w:r>
      <w:r w:rsidRPr="001C5C38">
        <w:rPr>
          <w:rFonts w:ascii="TH SarabunPSK" w:hAnsi="TH SarabunPSK" w:cs="TH SarabunPSK"/>
          <w:sz w:val="32"/>
          <w:szCs w:val="32"/>
        </w:rPr>
        <w:sym w:font="Symbol" w:char="F07F"/>
      </w:r>
      <w:r w:rsidRPr="001C5C38">
        <w:rPr>
          <w:rFonts w:ascii="TH SarabunPSK" w:hAnsi="TH SarabunPSK" w:cs="TH SarabunPSK"/>
          <w:sz w:val="32"/>
          <w:szCs w:val="32"/>
          <w:cs/>
        </w:rPr>
        <w:t xml:space="preserve"> ไม่ผ่าน</w:t>
      </w:r>
    </w:p>
    <w:p w:rsidR="00486BF8" w:rsidRPr="001C5C38" w:rsidRDefault="00C1383C" w:rsidP="00B12648">
      <w:pPr>
        <w:rPr>
          <w:rFonts w:ascii="TH SarabunPSK" w:hAnsi="TH SarabunPSK" w:cs="TH SarabunPSK"/>
          <w:sz w:val="32"/>
          <w:szCs w:val="32"/>
        </w:rPr>
      </w:pPr>
      <w:r w:rsidRPr="001C5C38">
        <w:rPr>
          <w:rFonts w:ascii="TH SarabunPSK" w:hAnsi="TH SarabunPSK" w:cs="TH SarabunPSK"/>
          <w:sz w:val="32"/>
          <w:szCs w:val="32"/>
          <w:cs/>
        </w:rPr>
        <w:t>ความคิดเห็นเพิ่มเติม</w:t>
      </w:r>
      <w:r w:rsidR="00486BF8" w:rsidRPr="001C5C38">
        <w:rPr>
          <w:rFonts w:ascii="TH SarabunPSK" w:hAnsi="TH SarabunPSK" w:cs="TH SarabunPSK"/>
          <w:sz w:val="32"/>
          <w:szCs w:val="32"/>
        </w:rPr>
        <w:t>…………………</w:t>
      </w:r>
      <w:r w:rsidRPr="001C5C38">
        <w:rPr>
          <w:rFonts w:ascii="TH SarabunPSK" w:hAnsi="TH SarabunPSK" w:cs="TH SarabunPSK"/>
          <w:sz w:val="32"/>
          <w:szCs w:val="32"/>
        </w:rPr>
        <w:t>……………………………………………………………………</w:t>
      </w:r>
      <w:r w:rsidRPr="001C5C38">
        <w:rPr>
          <w:rFonts w:ascii="TH SarabunPSK" w:hAnsi="TH SarabunPSK" w:cs="TH SarabunPSK"/>
          <w:sz w:val="32"/>
          <w:szCs w:val="32"/>
          <w:cs/>
        </w:rPr>
        <w:t>..</w:t>
      </w:r>
      <w:r w:rsidR="007B563D" w:rsidRPr="001C5C38">
        <w:rPr>
          <w:rFonts w:ascii="TH SarabunPSK" w:hAnsi="TH SarabunPSK" w:cs="TH SarabunPSK"/>
          <w:sz w:val="32"/>
          <w:szCs w:val="32"/>
        </w:rPr>
        <w:t>……………………………</w:t>
      </w:r>
    </w:p>
    <w:p w:rsidR="00486BF8" w:rsidRPr="001C5C38" w:rsidRDefault="00486BF8" w:rsidP="00B12648">
      <w:pPr>
        <w:rPr>
          <w:rFonts w:ascii="TH SarabunPSK" w:hAnsi="TH SarabunPSK" w:cs="TH SarabunPSK"/>
          <w:sz w:val="32"/>
          <w:szCs w:val="32"/>
        </w:rPr>
      </w:pPr>
      <w:r w:rsidRPr="001C5C38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</w:t>
      </w:r>
      <w:r w:rsidR="007B563D" w:rsidRPr="001C5C38">
        <w:rPr>
          <w:rFonts w:ascii="TH SarabunPSK" w:hAnsi="TH SarabunPSK" w:cs="TH SarabunPSK"/>
          <w:sz w:val="32"/>
          <w:szCs w:val="32"/>
        </w:rPr>
        <w:t>…………………………………</w:t>
      </w:r>
      <w:r w:rsidR="007B563D" w:rsidRPr="001C5C38">
        <w:rPr>
          <w:rFonts w:ascii="TH SarabunPSK" w:hAnsi="TH SarabunPSK" w:cs="TH SarabunPSK" w:hint="cs"/>
          <w:sz w:val="32"/>
          <w:szCs w:val="32"/>
          <w:cs/>
        </w:rPr>
        <w:t>...</w:t>
      </w:r>
    </w:p>
    <w:p w:rsidR="001D75C3" w:rsidRPr="001C5C38" w:rsidRDefault="001D75C3" w:rsidP="00B12648">
      <w:pPr>
        <w:rPr>
          <w:rFonts w:ascii="TH SarabunPSK" w:hAnsi="TH SarabunPSK" w:cs="TH SarabunPSK"/>
          <w:sz w:val="32"/>
          <w:szCs w:val="32"/>
        </w:rPr>
      </w:pPr>
      <w:r w:rsidRPr="001C5C38">
        <w:rPr>
          <w:rFonts w:ascii="TH SarabunPSK" w:hAnsi="TH SarabunPSK" w:cs="TH SarabunPSK"/>
          <w:sz w:val="32"/>
          <w:szCs w:val="32"/>
          <w:cs/>
        </w:rPr>
        <w:t>ข้อเสนอแนะเพื่อการปรับปรุง (ถ้ามี)</w:t>
      </w:r>
    </w:p>
    <w:p w:rsidR="00486BF8" w:rsidRPr="001C5C38" w:rsidRDefault="00486BF8" w:rsidP="00B12648">
      <w:pPr>
        <w:rPr>
          <w:rFonts w:ascii="TH SarabunPSK" w:hAnsi="TH SarabunPSK" w:cs="TH SarabunPSK"/>
          <w:sz w:val="32"/>
          <w:szCs w:val="32"/>
        </w:rPr>
      </w:pPr>
      <w:r w:rsidRPr="001C5C38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</w:t>
      </w:r>
      <w:r w:rsidR="007B563D" w:rsidRPr="001C5C38">
        <w:rPr>
          <w:rFonts w:ascii="TH SarabunPSK" w:hAnsi="TH SarabunPSK" w:cs="TH SarabunPSK"/>
          <w:sz w:val="32"/>
          <w:szCs w:val="32"/>
        </w:rPr>
        <w:t>…………………………………</w:t>
      </w:r>
      <w:r w:rsidR="007B563D" w:rsidRPr="001C5C38">
        <w:rPr>
          <w:rFonts w:ascii="TH SarabunPSK" w:hAnsi="TH SarabunPSK" w:cs="TH SarabunPSK" w:hint="cs"/>
          <w:sz w:val="32"/>
          <w:szCs w:val="32"/>
          <w:cs/>
        </w:rPr>
        <w:t>...</w:t>
      </w:r>
    </w:p>
    <w:p w:rsidR="00CE17D1" w:rsidRPr="001C5C38" w:rsidRDefault="00CE17D1" w:rsidP="000331FA">
      <w:pPr>
        <w:rPr>
          <w:rFonts w:ascii="TH SarabunPSK" w:hAnsi="TH SarabunPSK" w:cs="TH SarabunPSK"/>
          <w:sz w:val="32"/>
          <w:szCs w:val="32"/>
        </w:rPr>
      </w:pPr>
    </w:p>
    <w:p w:rsidR="000331FA" w:rsidRPr="001C5C38" w:rsidRDefault="000331FA" w:rsidP="000331FA">
      <w:pPr>
        <w:rPr>
          <w:rFonts w:ascii="TH SarabunPSK" w:hAnsi="TH SarabunPSK" w:cs="TH SarabunPSK"/>
          <w:sz w:val="32"/>
          <w:szCs w:val="32"/>
        </w:rPr>
      </w:pPr>
      <w:r w:rsidRPr="001C5C38">
        <w:rPr>
          <w:rFonts w:ascii="TH SarabunPSK" w:hAnsi="TH SarabunPSK" w:cs="TH SarabunPSK"/>
          <w:sz w:val="32"/>
          <w:szCs w:val="32"/>
          <w:cs/>
        </w:rPr>
        <w:t xml:space="preserve">รับทราบผลการประเมิน  </w:t>
      </w:r>
      <w:r w:rsidRPr="001C5C38">
        <w:rPr>
          <w:rFonts w:ascii="TH SarabunPSK" w:hAnsi="TH SarabunPSK" w:cs="TH SarabunPSK"/>
          <w:sz w:val="32"/>
          <w:szCs w:val="32"/>
        </w:rPr>
        <w:t xml:space="preserve">:  </w:t>
      </w:r>
      <w:r w:rsidR="00117ADC" w:rsidRPr="001C5C38">
        <w:rPr>
          <w:rFonts w:ascii="TH SarabunPSK" w:hAnsi="TH SarabunPSK" w:cs="TH SarabunPSK"/>
          <w:sz w:val="32"/>
          <w:szCs w:val="32"/>
        </w:rPr>
        <w:t>…………</w:t>
      </w:r>
      <w:r w:rsidR="00117ADC">
        <w:rPr>
          <w:rFonts w:ascii="TH SarabunPSK" w:hAnsi="TH SarabunPSK" w:cs="TH SarabunPSK"/>
          <w:sz w:val="32"/>
          <w:szCs w:val="32"/>
        </w:rPr>
        <w:t>….</w:t>
      </w:r>
      <w:r w:rsidR="00117ADC" w:rsidRPr="001C5C38">
        <w:rPr>
          <w:rFonts w:ascii="TH SarabunPSK" w:hAnsi="TH SarabunPSK" w:cs="TH SarabunPSK"/>
          <w:sz w:val="32"/>
          <w:szCs w:val="32"/>
        </w:rPr>
        <w:t>…</w:t>
      </w:r>
      <w:r w:rsidR="00117ADC">
        <w:rPr>
          <w:rFonts w:ascii="TH SarabunPSK" w:hAnsi="TH SarabunPSK" w:cs="TH SarabunPSK"/>
          <w:sz w:val="32"/>
          <w:szCs w:val="32"/>
        </w:rPr>
        <w:t>……..</w:t>
      </w:r>
      <w:r w:rsidR="00117ADC" w:rsidRPr="001C5C38">
        <w:rPr>
          <w:rFonts w:ascii="TH SarabunPSK" w:hAnsi="TH SarabunPSK" w:cs="TH SarabunPSK"/>
          <w:sz w:val="32"/>
          <w:szCs w:val="32"/>
        </w:rPr>
        <w:t>…………</w:t>
      </w:r>
      <w:r w:rsidR="00117ADC" w:rsidRPr="001C5C38">
        <w:rPr>
          <w:rFonts w:ascii="TH SarabunPSK" w:hAnsi="TH SarabunPSK" w:cs="TH SarabunPSK"/>
          <w:sz w:val="32"/>
          <w:szCs w:val="32"/>
          <w:cs/>
        </w:rPr>
        <w:t>(</w:t>
      </w:r>
      <w:r w:rsidR="00117ADC" w:rsidRPr="001C5C38">
        <w:rPr>
          <w:rFonts w:ascii="TH SarabunPSK" w:hAnsi="TH SarabunPSK" w:cs="TH SarabunPSK"/>
          <w:sz w:val="32"/>
          <w:szCs w:val="32"/>
        </w:rPr>
        <w:t>……./……./……</w:t>
      </w:r>
      <w:r w:rsidR="00117ADC" w:rsidRPr="001C5C38">
        <w:rPr>
          <w:rFonts w:ascii="TH SarabunPSK" w:hAnsi="TH SarabunPSK" w:cs="TH SarabunPSK"/>
          <w:sz w:val="32"/>
          <w:szCs w:val="32"/>
          <w:cs/>
        </w:rPr>
        <w:t>)</w:t>
      </w:r>
    </w:p>
    <w:p w:rsidR="00117ADC" w:rsidRDefault="00117ADC" w:rsidP="001B5E31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                                </w:t>
      </w:r>
      <w:r w:rsidRPr="001C5C38">
        <w:rPr>
          <w:rFonts w:ascii="TH SarabunPSK" w:hAnsi="TH SarabunPSK" w:cs="TH SarabunPSK"/>
          <w:sz w:val="32"/>
          <w:szCs w:val="32"/>
          <w:cs/>
        </w:rPr>
        <w:t>(</w:t>
      </w:r>
      <w:r w:rsidRPr="001C5C38">
        <w:rPr>
          <w:rFonts w:ascii="TH SarabunPSK" w:hAnsi="TH SarabunPSK" w:cs="TH SarabunPSK"/>
          <w:sz w:val="32"/>
          <w:szCs w:val="32"/>
        </w:rPr>
        <w:t>…………</w:t>
      </w:r>
      <w:r>
        <w:rPr>
          <w:rFonts w:ascii="TH SarabunPSK" w:hAnsi="TH SarabunPSK" w:cs="TH SarabunPSK"/>
          <w:sz w:val="32"/>
          <w:szCs w:val="32"/>
        </w:rPr>
        <w:t>………..</w:t>
      </w:r>
      <w:r w:rsidRPr="001C5C38">
        <w:rPr>
          <w:rFonts w:ascii="TH SarabunPSK" w:hAnsi="TH SarabunPSK" w:cs="TH SarabunPSK"/>
          <w:sz w:val="32"/>
          <w:szCs w:val="32"/>
        </w:rPr>
        <w:t>……………………….)</w:t>
      </w:r>
      <w:r w:rsidR="001B5E31">
        <w:rPr>
          <w:rFonts w:ascii="TH SarabunPSK" w:hAnsi="TH SarabunPSK" w:cs="TH SarabunPSK"/>
          <w:sz w:val="32"/>
          <w:szCs w:val="32"/>
        </w:rPr>
        <w:tab/>
      </w:r>
      <w:r w:rsidR="001B5E31">
        <w:rPr>
          <w:rFonts w:ascii="TH SarabunPSK" w:hAnsi="TH SarabunPSK" w:cs="TH SarabunPSK"/>
          <w:sz w:val="32"/>
          <w:szCs w:val="32"/>
        </w:rPr>
        <w:tab/>
      </w:r>
      <w:r w:rsidR="001B5E31">
        <w:rPr>
          <w:rFonts w:ascii="TH SarabunPSK" w:hAnsi="TH SarabunPSK" w:cs="TH SarabunPSK"/>
          <w:sz w:val="32"/>
          <w:szCs w:val="32"/>
        </w:rPr>
        <w:tab/>
      </w:r>
    </w:p>
    <w:p w:rsidR="00117ADC" w:rsidRPr="001C5C38" w:rsidRDefault="00117ADC" w:rsidP="00B12648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                                          </w:t>
      </w:r>
      <w:r w:rsidR="000331FA" w:rsidRPr="001C5C38">
        <w:rPr>
          <w:rFonts w:ascii="TH SarabunPSK" w:hAnsi="TH SarabunPSK" w:cs="TH SarabunPSK"/>
          <w:sz w:val="32"/>
          <w:szCs w:val="32"/>
          <w:cs/>
        </w:rPr>
        <w:t>ผู้รับการประเมิน</w:t>
      </w:r>
    </w:p>
    <w:p w:rsidR="00DD2A2B" w:rsidRPr="001C5C38" w:rsidRDefault="001D75C3" w:rsidP="00B12648">
      <w:pPr>
        <w:rPr>
          <w:rFonts w:ascii="TH SarabunPSK" w:hAnsi="TH SarabunPSK" w:cs="TH SarabunPSK"/>
          <w:sz w:val="32"/>
          <w:szCs w:val="32"/>
          <w:cs/>
        </w:rPr>
      </w:pPr>
      <w:r w:rsidRPr="001C5C38">
        <w:rPr>
          <w:rFonts w:ascii="TH SarabunPSK" w:hAnsi="TH SarabunPSK" w:cs="TH SarabunPSK"/>
          <w:sz w:val="32"/>
          <w:szCs w:val="32"/>
        </w:rPr>
        <w:t>…………</w:t>
      </w:r>
      <w:r w:rsidR="00117ADC">
        <w:rPr>
          <w:rFonts w:ascii="TH SarabunPSK" w:hAnsi="TH SarabunPSK" w:cs="TH SarabunPSK"/>
          <w:sz w:val="32"/>
          <w:szCs w:val="32"/>
        </w:rPr>
        <w:t>….</w:t>
      </w:r>
      <w:r w:rsidR="00486BF8" w:rsidRPr="001C5C38">
        <w:rPr>
          <w:rFonts w:ascii="TH SarabunPSK" w:hAnsi="TH SarabunPSK" w:cs="TH SarabunPSK"/>
          <w:sz w:val="32"/>
          <w:szCs w:val="32"/>
        </w:rPr>
        <w:t>…</w:t>
      </w:r>
      <w:r w:rsidR="00117ADC">
        <w:rPr>
          <w:rFonts w:ascii="TH SarabunPSK" w:hAnsi="TH SarabunPSK" w:cs="TH SarabunPSK"/>
          <w:sz w:val="32"/>
          <w:szCs w:val="32"/>
        </w:rPr>
        <w:t>……..</w:t>
      </w:r>
      <w:r w:rsidR="00486BF8" w:rsidRPr="001C5C38">
        <w:rPr>
          <w:rFonts w:ascii="TH SarabunPSK" w:hAnsi="TH SarabunPSK" w:cs="TH SarabunPSK"/>
          <w:sz w:val="32"/>
          <w:szCs w:val="32"/>
        </w:rPr>
        <w:t>…………</w:t>
      </w:r>
      <w:r w:rsidRPr="001C5C38">
        <w:rPr>
          <w:rFonts w:ascii="TH SarabunPSK" w:hAnsi="TH SarabunPSK" w:cs="TH SarabunPSK"/>
          <w:sz w:val="32"/>
          <w:szCs w:val="32"/>
          <w:cs/>
        </w:rPr>
        <w:t>(</w:t>
      </w:r>
      <w:r w:rsidRPr="001C5C38">
        <w:rPr>
          <w:rFonts w:ascii="TH SarabunPSK" w:hAnsi="TH SarabunPSK" w:cs="TH SarabunPSK"/>
          <w:sz w:val="32"/>
          <w:szCs w:val="32"/>
        </w:rPr>
        <w:t>……./……./……</w:t>
      </w:r>
      <w:r w:rsidRPr="001C5C38">
        <w:rPr>
          <w:rFonts w:ascii="TH SarabunPSK" w:hAnsi="TH SarabunPSK" w:cs="TH SarabunPSK"/>
          <w:sz w:val="32"/>
          <w:szCs w:val="32"/>
          <w:cs/>
        </w:rPr>
        <w:t>)</w:t>
      </w:r>
      <w:r w:rsidR="0052136D" w:rsidRPr="001C5C38">
        <w:rPr>
          <w:rFonts w:ascii="TH SarabunPSK" w:hAnsi="TH SarabunPSK" w:cs="TH SarabunPSK"/>
          <w:sz w:val="32"/>
          <w:szCs w:val="32"/>
          <w:cs/>
        </w:rPr>
        <w:tab/>
      </w:r>
      <w:r w:rsidR="007B563D" w:rsidRPr="001C5C38">
        <w:rPr>
          <w:rFonts w:ascii="TH SarabunPSK" w:hAnsi="TH SarabunPSK" w:cs="TH SarabunPSK"/>
          <w:sz w:val="32"/>
          <w:szCs w:val="32"/>
          <w:cs/>
        </w:rPr>
        <w:tab/>
      </w:r>
      <w:r w:rsidR="001B5E31">
        <w:rPr>
          <w:rFonts w:ascii="TH SarabunPSK" w:hAnsi="TH SarabunPSK" w:cs="TH SarabunPSK"/>
          <w:sz w:val="32"/>
          <w:szCs w:val="32"/>
        </w:rPr>
        <w:tab/>
      </w:r>
      <w:r w:rsidR="00117ADC" w:rsidRPr="001C5C38">
        <w:rPr>
          <w:rFonts w:ascii="TH SarabunPSK" w:hAnsi="TH SarabunPSK" w:cs="TH SarabunPSK"/>
          <w:sz w:val="32"/>
          <w:szCs w:val="32"/>
        </w:rPr>
        <w:t>…………</w:t>
      </w:r>
      <w:r w:rsidR="00117ADC">
        <w:rPr>
          <w:rFonts w:ascii="TH SarabunPSK" w:hAnsi="TH SarabunPSK" w:cs="TH SarabunPSK"/>
          <w:sz w:val="32"/>
          <w:szCs w:val="32"/>
        </w:rPr>
        <w:t>….</w:t>
      </w:r>
      <w:r w:rsidR="00117ADC" w:rsidRPr="001C5C38">
        <w:rPr>
          <w:rFonts w:ascii="TH SarabunPSK" w:hAnsi="TH SarabunPSK" w:cs="TH SarabunPSK"/>
          <w:sz w:val="32"/>
          <w:szCs w:val="32"/>
        </w:rPr>
        <w:t>…</w:t>
      </w:r>
      <w:r w:rsidR="00117ADC">
        <w:rPr>
          <w:rFonts w:ascii="TH SarabunPSK" w:hAnsi="TH SarabunPSK" w:cs="TH SarabunPSK"/>
          <w:sz w:val="32"/>
          <w:szCs w:val="32"/>
        </w:rPr>
        <w:t>……..</w:t>
      </w:r>
      <w:r w:rsidR="00117ADC" w:rsidRPr="001C5C38">
        <w:rPr>
          <w:rFonts w:ascii="TH SarabunPSK" w:hAnsi="TH SarabunPSK" w:cs="TH SarabunPSK"/>
          <w:sz w:val="32"/>
          <w:szCs w:val="32"/>
        </w:rPr>
        <w:t>…………</w:t>
      </w:r>
      <w:r w:rsidR="00117ADC" w:rsidRPr="001C5C38">
        <w:rPr>
          <w:rFonts w:ascii="TH SarabunPSK" w:hAnsi="TH SarabunPSK" w:cs="TH SarabunPSK"/>
          <w:sz w:val="32"/>
          <w:szCs w:val="32"/>
          <w:cs/>
        </w:rPr>
        <w:t>(</w:t>
      </w:r>
      <w:r w:rsidR="00117ADC" w:rsidRPr="001C5C38">
        <w:rPr>
          <w:rFonts w:ascii="TH SarabunPSK" w:hAnsi="TH SarabunPSK" w:cs="TH SarabunPSK"/>
          <w:sz w:val="32"/>
          <w:szCs w:val="32"/>
        </w:rPr>
        <w:t>……./……</w:t>
      </w:r>
      <w:bookmarkStart w:id="0" w:name="_GoBack"/>
      <w:bookmarkEnd w:id="0"/>
      <w:r w:rsidR="00117ADC" w:rsidRPr="001C5C38">
        <w:rPr>
          <w:rFonts w:ascii="TH SarabunPSK" w:hAnsi="TH SarabunPSK" w:cs="TH SarabunPSK"/>
          <w:sz w:val="32"/>
          <w:szCs w:val="32"/>
        </w:rPr>
        <w:t>./……</w:t>
      </w:r>
      <w:r w:rsidR="00117ADC" w:rsidRPr="001C5C38">
        <w:rPr>
          <w:rFonts w:ascii="TH SarabunPSK" w:hAnsi="TH SarabunPSK" w:cs="TH SarabunPSK"/>
          <w:sz w:val="32"/>
          <w:szCs w:val="32"/>
          <w:cs/>
        </w:rPr>
        <w:t>)</w:t>
      </w:r>
    </w:p>
    <w:p w:rsidR="00DD2A2B" w:rsidRPr="001C5C38" w:rsidRDefault="00117ADC" w:rsidP="00B12648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 </w:t>
      </w:r>
      <w:r w:rsidR="00DD2A2B" w:rsidRPr="001C5C38">
        <w:rPr>
          <w:rFonts w:ascii="TH SarabunPSK" w:hAnsi="TH SarabunPSK" w:cs="TH SarabunPSK"/>
          <w:sz w:val="32"/>
          <w:szCs w:val="32"/>
          <w:cs/>
        </w:rPr>
        <w:t>(</w:t>
      </w:r>
      <w:r w:rsidR="00DD2A2B" w:rsidRPr="001C5C38">
        <w:rPr>
          <w:rFonts w:ascii="TH SarabunPSK" w:hAnsi="TH SarabunPSK" w:cs="TH SarabunPSK"/>
          <w:sz w:val="32"/>
          <w:szCs w:val="32"/>
        </w:rPr>
        <w:t>…………</w:t>
      </w:r>
      <w:r>
        <w:rPr>
          <w:rFonts w:ascii="TH SarabunPSK" w:hAnsi="TH SarabunPSK" w:cs="TH SarabunPSK"/>
          <w:sz w:val="32"/>
          <w:szCs w:val="32"/>
        </w:rPr>
        <w:t>………..</w:t>
      </w:r>
      <w:r w:rsidR="00DD2A2B" w:rsidRPr="001C5C38">
        <w:rPr>
          <w:rFonts w:ascii="TH SarabunPSK" w:hAnsi="TH SarabunPSK" w:cs="TH SarabunPSK"/>
          <w:sz w:val="32"/>
          <w:szCs w:val="32"/>
        </w:rPr>
        <w:t xml:space="preserve">……………………….)                        </w:t>
      </w:r>
      <w:r w:rsidR="007B563D" w:rsidRPr="001C5C38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</w:rPr>
        <w:t xml:space="preserve">    </w:t>
      </w:r>
      <w:r w:rsidRPr="001C5C38">
        <w:rPr>
          <w:rFonts w:ascii="TH SarabunPSK" w:hAnsi="TH SarabunPSK" w:cs="TH SarabunPSK"/>
          <w:sz w:val="32"/>
          <w:szCs w:val="32"/>
          <w:cs/>
        </w:rPr>
        <w:t>(</w:t>
      </w:r>
      <w:r w:rsidRPr="001C5C38">
        <w:rPr>
          <w:rFonts w:ascii="TH SarabunPSK" w:hAnsi="TH SarabunPSK" w:cs="TH SarabunPSK"/>
          <w:sz w:val="32"/>
          <w:szCs w:val="32"/>
        </w:rPr>
        <w:t>…………</w:t>
      </w:r>
      <w:r>
        <w:rPr>
          <w:rFonts w:ascii="TH SarabunPSK" w:hAnsi="TH SarabunPSK" w:cs="TH SarabunPSK"/>
          <w:sz w:val="32"/>
          <w:szCs w:val="32"/>
        </w:rPr>
        <w:t>………..</w:t>
      </w:r>
      <w:r w:rsidRPr="001C5C38">
        <w:rPr>
          <w:rFonts w:ascii="TH SarabunPSK" w:hAnsi="TH SarabunPSK" w:cs="TH SarabunPSK"/>
          <w:sz w:val="32"/>
          <w:szCs w:val="32"/>
        </w:rPr>
        <w:t>……………………….)</w:t>
      </w:r>
    </w:p>
    <w:p w:rsidR="000331FA" w:rsidRPr="001C5C38" w:rsidRDefault="005B6FED" w:rsidP="005B6FED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="004F5B9B">
        <w:rPr>
          <w:rFonts w:ascii="TH SarabunPSK" w:hAnsi="TH SarabunPSK" w:cs="TH SarabunPSK"/>
          <w:sz w:val="32"/>
          <w:szCs w:val="32"/>
        </w:rPr>
        <w:t xml:space="preserve">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D38BA" w:rsidRPr="001C5C38">
        <w:rPr>
          <w:rFonts w:ascii="TH SarabunPSK" w:hAnsi="TH SarabunPSK" w:cs="TH SarabunPSK"/>
          <w:sz w:val="32"/>
          <w:szCs w:val="32"/>
          <w:cs/>
        </w:rPr>
        <w:t xml:space="preserve"> ผู้ประเมิน</w:t>
      </w:r>
      <w:r>
        <w:rPr>
          <w:rFonts w:ascii="TH SarabunPSK" w:hAnsi="TH SarabunPSK" w:cs="TH SarabunPSK" w:hint="cs"/>
          <w:sz w:val="32"/>
          <w:szCs w:val="32"/>
          <w:cs/>
        </w:rPr>
        <w:t>สมรรถนะ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="0094589D"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r w:rsidR="006453FB">
        <w:rPr>
          <w:rFonts w:ascii="TH SarabunPSK" w:hAnsi="TH SarabunPSK" w:cs="TH SarabunPSK" w:hint="cs"/>
          <w:sz w:val="32"/>
          <w:szCs w:val="32"/>
          <w:cs/>
        </w:rPr>
        <w:t>ผู้อำนวยการ</w:t>
      </w:r>
      <w:r>
        <w:rPr>
          <w:rFonts w:ascii="TH SarabunPSK" w:hAnsi="TH SarabunPSK" w:cs="TH SarabunPSK" w:hint="cs"/>
          <w:sz w:val="32"/>
          <w:szCs w:val="32"/>
          <w:cs/>
        </w:rPr>
        <w:t>สถาบันฯ/สำนักงานฯ</w:t>
      </w:r>
    </w:p>
    <w:sectPr w:rsidR="000331FA" w:rsidRPr="001C5C38" w:rsidSect="004F353C">
      <w:footerReference w:type="even" r:id="rId8"/>
      <w:footerReference w:type="default" r:id="rId9"/>
      <w:pgSz w:w="11906" w:h="16838"/>
      <w:pgMar w:top="1080" w:right="1106" w:bottom="1440" w:left="1800" w:header="708" w:footer="2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146F" w:rsidRDefault="00EF146F" w:rsidP="00F72548">
      <w:r>
        <w:separator/>
      </w:r>
    </w:p>
  </w:endnote>
  <w:endnote w:type="continuationSeparator" w:id="0">
    <w:p w:rsidR="00EF146F" w:rsidRDefault="00EF146F" w:rsidP="00F725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0872" w:rsidRDefault="00816FD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A0872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A0872">
      <w:rPr>
        <w:rStyle w:val="PageNumber"/>
        <w:noProof/>
      </w:rPr>
      <w:t>1</w:t>
    </w:r>
    <w:r>
      <w:rPr>
        <w:rStyle w:val="PageNumber"/>
      </w:rPr>
      <w:fldChar w:fldCharType="end"/>
    </w:r>
  </w:p>
  <w:p w:rsidR="00BA0872" w:rsidRDefault="00BA087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0872" w:rsidRDefault="00BA0872">
    <w:pPr>
      <w:pStyle w:val="Footer"/>
      <w:framePr w:wrap="around" w:vAnchor="text" w:hAnchor="margin" w:xAlign="center" w:y="1"/>
      <w:rPr>
        <w:rStyle w:val="PageNumber"/>
      </w:rPr>
    </w:pPr>
  </w:p>
  <w:p w:rsidR="00955903" w:rsidRPr="007B563D" w:rsidRDefault="00754900" w:rsidP="005407A4">
    <w:pPr>
      <w:pStyle w:val="Footer"/>
      <w:tabs>
        <w:tab w:val="clear" w:pos="4153"/>
        <w:tab w:val="clear" w:pos="8306"/>
      </w:tabs>
      <w:ind w:left="5954" w:firstLine="436"/>
      <w:jc w:val="right"/>
      <w:rPr>
        <w:rFonts w:ascii="TH SarabunPSK" w:hAnsi="TH SarabunPSK" w:cs="TH SarabunPSK"/>
        <w:szCs w:val="24"/>
      </w:rPr>
    </w:pPr>
    <w:r w:rsidRPr="007B563D">
      <w:rPr>
        <w:rFonts w:ascii="TH SarabunPSK" w:eastAsia="Cordia New" w:hAnsi="TH SarabunPSK" w:cs="TH SarabunPSK"/>
        <w:szCs w:val="24"/>
      </w:rPr>
      <w:t>F</w:t>
    </w:r>
    <w:r w:rsidR="0098439D">
      <w:rPr>
        <w:rFonts w:ascii="TH SarabunPSK" w:eastAsia="Cordia New" w:hAnsi="TH SarabunPSK" w:cs="TH SarabunPSK"/>
        <w:szCs w:val="24"/>
      </w:rPr>
      <w:t>-</w:t>
    </w:r>
    <w:r w:rsidR="005B6FED">
      <w:rPr>
        <w:rFonts w:ascii="TH SarabunPSK" w:eastAsia="Cordia New" w:hAnsi="TH SarabunPSK" w:cs="TH SarabunPSK"/>
        <w:szCs w:val="24"/>
      </w:rPr>
      <w:t>14</w:t>
    </w:r>
    <w:r w:rsidR="00FE0C2B">
      <w:rPr>
        <w:rFonts w:ascii="TH SarabunPSK" w:eastAsia="Cordia New" w:hAnsi="TH SarabunPSK" w:cs="TH SarabunPSK"/>
        <w:szCs w:val="24"/>
      </w:rPr>
      <w:t>-</w:t>
    </w:r>
    <w:r w:rsidR="005B6FED">
      <w:rPr>
        <w:rFonts w:ascii="TH SarabunPSK" w:eastAsia="Cordia New" w:hAnsi="TH SarabunPSK" w:cs="TH SarabunPSK"/>
        <w:szCs w:val="24"/>
      </w:rPr>
      <w:t>01</w:t>
    </w:r>
  </w:p>
  <w:p w:rsidR="006B4C2F" w:rsidRPr="007B563D" w:rsidRDefault="005B6FED" w:rsidP="00955903">
    <w:pPr>
      <w:pStyle w:val="Footer"/>
      <w:tabs>
        <w:tab w:val="clear" w:pos="4153"/>
        <w:tab w:val="clear" w:pos="8306"/>
      </w:tabs>
      <w:ind w:left="4320" w:firstLine="720"/>
      <w:jc w:val="right"/>
      <w:rPr>
        <w:rFonts w:ascii="TH SarabunPSK" w:eastAsia="Cordia New" w:hAnsi="TH SarabunPSK" w:cs="TH SarabunPSK"/>
        <w:szCs w:val="24"/>
      </w:rPr>
    </w:pPr>
    <w:r>
      <w:rPr>
        <w:rFonts w:ascii="TH SarabunPSK" w:hAnsi="TH SarabunPSK" w:cs="TH SarabunPSK"/>
        <w:szCs w:val="24"/>
      </w:rPr>
      <w:t xml:space="preserve">Rev.00 Date: </w:t>
    </w:r>
    <w:r w:rsidR="0098439D">
      <w:rPr>
        <w:rFonts w:ascii="TH SarabunPSK" w:hAnsi="TH SarabunPSK" w:cs="TH SarabunPSK"/>
        <w:szCs w:val="24"/>
      </w:rPr>
      <w:t>13/06/65</w:t>
    </w:r>
    <w:r w:rsidR="00117ADC">
      <w:rPr>
        <w:rFonts w:ascii="TH SarabunPSK" w:hAnsi="TH SarabunPSK" w:cs="TH SarabunPSK"/>
        <w:szCs w:val="24"/>
      </w:rPr>
      <w:t xml:space="preserve"> </w:t>
    </w:r>
    <w:r>
      <w:rPr>
        <w:rFonts w:ascii="TH SarabunPSK" w:hAnsi="TH SarabunPSK" w:cs="TH SarabunPSK" w:hint="cs"/>
        <w:szCs w:val="24"/>
        <w:cs/>
      </w:rPr>
      <w:t>หน้า</w:t>
    </w:r>
    <w:r w:rsidR="007B563D">
      <w:rPr>
        <w:rFonts w:ascii="TH SarabunPSK" w:hAnsi="TH SarabunPSK" w:cs="TH SarabunPSK" w:hint="cs"/>
        <w:szCs w:val="24"/>
        <w:cs/>
      </w:rPr>
      <w:t xml:space="preserve"> </w:t>
    </w:r>
    <w:r w:rsidR="007B563D">
      <w:rPr>
        <w:rFonts w:ascii="TH SarabunPSK" w:hAnsi="TH SarabunPSK" w:cs="TH SarabunPSK"/>
        <w:szCs w:val="24"/>
      </w:rPr>
      <w:t>1/1</w:t>
    </w:r>
  </w:p>
  <w:p w:rsidR="00BA0872" w:rsidRPr="00486BF8" w:rsidRDefault="00BA0872" w:rsidP="006B4C2F">
    <w:pPr>
      <w:pStyle w:val="Footer"/>
      <w:tabs>
        <w:tab w:val="clear" w:pos="4153"/>
        <w:tab w:val="clear" w:pos="8306"/>
      </w:tabs>
      <w:ind w:left="720" w:right="69" w:firstLine="720"/>
      <w:jc w:val="right"/>
      <w:rPr>
        <w:rFonts w:ascii="TH SarabunPSK" w:hAnsi="TH SarabunPSK" w:cs="TH SarabunPSK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146F" w:rsidRDefault="00EF146F" w:rsidP="00F72548">
      <w:r>
        <w:separator/>
      </w:r>
    </w:p>
  </w:footnote>
  <w:footnote w:type="continuationSeparator" w:id="0">
    <w:p w:rsidR="00EF146F" w:rsidRDefault="00EF146F" w:rsidP="00F725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6E1F51"/>
    <w:multiLevelType w:val="hybridMultilevel"/>
    <w:tmpl w:val="47B8D2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85202E"/>
    <w:multiLevelType w:val="hybridMultilevel"/>
    <w:tmpl w:val="AF885F9A"/>
    <w:lvl w:ilvl="0" w:tplc="EB48B13A">
      <w:start w:val="1"/>
      <w:numFmt w:val="bullet"/>
      <w:lvlText w:val="-"/>
      <w:lvlJc w:val="left"/>
      <w:pPr>
        <w:ind w:left="720" w:hanging="360"/>
      </w:pPr>
      <w:rPr>
        <w:rFonts w:ascii="TH SarabunPSK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6B0EC5"/>
    <w:multiLevelType w:val="hybridMultilevel"/>
    <w:tmpl w:val="ABCC202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9A4230A"/>
    <w:multiLevelType w:val="hybridMultilevel"/>
    <w:tmpl w:val="2F762B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221E10"/>
    <w:multiLevelType w:val="hybridMultilevel"/>
    <w:tmpl w:val="1FD246A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5C3"/>
    <w:rsid w:val="000331FA"/>
    <w:rsid w:val="00046AF3"/>
    <w:rsid w:val="000512EE"/>
    <w:rsid w:val="000E27F9"/>
    <w:rsid w:val="000E77BD"/>
    <w:rsid w:val="00101B04"/>
    <w:rsid w:val="00117ADC"/>
    <w:rsid w:val="00121CC0"/>
    <w:rsid w:val="00125F29"/>
    <w:rsid w:val="001930C7"/>
    <w:rsid w:val="001B5E31"/>
    <w:rsid w:val="001C5C38"/>
    <w:rsid w:val="001D75C3"/>
    <w:rsid w:val="001E1863"/>
    <w:rsid w:val="00200F1F"/>
    <w:rsid w:val="00212BE3"/>
    <w:rsid w:val="00245054"/>
    <w:rsid w:val="00280E3D"/>
    <w:rsid w:val="0028472B"/>
    <w:rsid w:val="002A44D0"/>
    <w:rsid w:val="002C408D"/>
    <w:rsid w:val="002F15E9"/>
    <w:rsid w:val="00326996"/>
    <w:rsid w:val="00347477"/>
    <w:rsid w:val="00347C07"/>
    <w:rsid w:val="00351B0E"/>
    <w:rsid w:val="003E0871"/>
    <w:rsid w:val="003E1900"/>
    <w:rsid w:val="00455330"/>
    <w:rsid w:val="00474B0B"/>
    <w:rsid w:val="00484211"/>
    <w:rsid w:val="00486BF8"/>
    <w:rsid w:val="004A19AB"/>
    <w:rsid w:val="004F353C"/>
    <w:rsid w:val="004F3871"/>
    <w:rsid w:val="004F4439"/>
    <w:rsid w:val="004F4BFA"/>
    <w:rsid w:val="004F5B9B"/>
    <w:rsid w:val="004F794F"/>
    <w:rsid w:val="00517E96"/>
    <w:rsid w:val="0052136D"/>
    <w:rsid w:val="005407A4"/>
    <w:rsid w:val="005B6FED"/>
    <w:rsid w:val="005B7495"/>
    <w:rsid w:val="005D1FA5"/>
    <w:rsid w:val="005F7F5F"/>
    <w:rsid w:val="00611B7D"/>
    <w:rsid w:val="00620D5A"/>
    <w:rsid w:val="006453FB"/>
    <w:rsid w:val="006B4C2F"/>
    <w:rsid w:val="00730033"/>
    <w:rsid w:val="00754900"/>
    <w:rsid w:val="007870B1"/>
    <w:rsid w:val="007B563D"/>
    <w:rsid w:val="007C2EC8"/>
    <w:rsid w:val="007D7891"/>
    <w:rsid w:val="00811622"/>
    <w:rsid w:val="00816FDB"/>
    <w:rsid w:val="008409DA"/>
    <w:rsid w:val="00841B8C"/>
    <w:rsid w:val="00851DE3"/>
    <w:rsid w:val="008927A2"/>
    <w:rsid w:val="008B0ED9"/>
    <w:rsid w:val="008B4D46"/>
    <w:rsid w:val="008E6630"/>
    <w:rsid w:val="00945803"/>
    <w:rsid w:val="0094589D"/>
    <w:rsid w:val="00955903"/>
    <w:rsid w:val="00961123"/>
    <w:rsid w:val="009831A4"/>
    <w:rsid w:val="0098439D"/>
    <w:rsid w:val="009C5371"/>
    <w:rsid w:val="00A158A6"/>
    <w:rsid w:val="00AB71FC"/>
    <w:rsid w:val="00AE155D"/>
    <w:rsid w:val="00AE250C"/>
    <w:rsid w:val="00B12648"/>
    <w:rsid w:val="00B51A6C"/>
    <w:rsid w:val="00BA0872"/>
    <w:rsid w:val="00BC11E2"/>
    <w:rsid w:val="00C1383C"/>
    <w:rsid w:val="00C41F35"/>
    <w:rsid w:val="00CA240A"/>
    <w:rsid w:val="00CB2E7C"/>
    <w:rsid w:val="00CE17D1"/>
    <w:rsid w:val="00D07C15"/>
    <w:rsid w:val="00D22069"/>
    <w:rsid w:val="00D24A09"/>
    <w:rsid w:val="00D33E95"/>
    <w:rsid w:val="00D359B9"/>
    <w:rsid w:val="00D42A37"/>
    <w:rsid w:val="00D43C2A"/>
    <w:rsid w:val="00DC720C"/>
    <w:rsid w:val="00DD2A2B"/>
    <w:rsid w:val="00DD38BA"/>
    <w:rsid w:val="00DD5FEB"/>
    <w:rsid w:val="00E12C73"/>
    <w:rsid w:val="00E23F7A"/>
    <w:rsid w:val="00E41ADE"/>
    <w:rsid w:val="00E578C2"/>
    <w:rsid w:val="00EC2D12"/>
    <w:rsid w:val="00EC3E39"/>
    <w:rsid w:val="00EE173A"/>
    <w:rsid w:val="00EF146F"/>
    <w:rsid w:val="00EF2E50"/>
    <w:rsid w:val="00F72548"/>
    <w:rsid w:val="00FE0C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AA0430DF-1D2E-4835-962C-2BF911296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75C3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D75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rsid w:val="001D75C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1D75C3"/>
  </w:style>
  <w:style w:type="paragraph" w:styleId="Header">
    <w:name w:val="header"/>
    <w:basedOn w:val="Normal"/>
    <w:rsid w:val="00326996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rsid w:val="00EC2D12"/>
    <w:rPr>
      <w:rFonts w:ascii="Segoe UI" w:hAnsi="Segoe UI"/>
      <w:sz w:val="18"/>
      <w:szCs w:val="22"/>
    </w:rPr>
  </w:style>
  <w:style w:type="character" w:customStyle="1" w:styleId="BalloonTextChar">
    <w:name w:val="Balloon Text Char"/>
    <w:link w:val="BalloonText"/>
    <w:rsid w:val="00EC2D12"/>
    <w:rPr>
      <w:rFonts w:ascii="Segoe UI" w:hAnsi="Segoe UI"/>
      <w:sz w:val="18"/>
      <w:szCs w:val="22"/>
    </w:rPr>
  </w:style>
  <w:style w:type="paragraph" w:styleId="ListParagraph">
    <w:name w:val="List Paragraph"/>
    <w:basedOn w:val="Normal"/>
    <w:uiPriority w:val="34"/>
    <w:qFormat/>
    <w:rsid w:val="003E1900"/>
    <w:pPr>
      <w:ind w:left="720"/>
      <w:contextualSpacing/>
    </w:pPr>
  </w:style>
  <w:style w:type="paragraph" w:styleId="BodyText">
    <w:name w:val="Body Text"/>
    <w:basedOn w:val="Normal"/>
    <w:link w:val="BodyTextChar"/>
    <w:rsid w:val="005B6FED"/>
    <w:pPr>
      <w:ind w:right="-142"/>
    </w:pPr>
    <w:rPr>
      <w:rFonts w:ascii="CordiaUPC" w:hAnsi="CordiaUPC"/>
      <w:b/>
      <w:bCs/>
      <w:sz w:val="32"/>
      <w:szCs w:val="32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5B6FED"/>
    <w:rPr>
      <w:rFonts w:ascii="CordiaUPC" w:hAnsi="CordiaUPC"/>
      <w:b/>
      <w:bCs/>
      <w:sz w:val="32"/>
      <w:szCs w:val="32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02F497-AAC8-4EAE-953A-3602B656F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218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การทบทวนสมรรถนะผู้ประเมินประจำปี</vt:lpstr>
    </vt:vector>
  </TitlesOfParts>
  <Company>masci</Company>
  <LinksUpToDate>false</LinksUpToDate>
  <CharactersWithSpaces>1462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การทบทวนสมรรถนะผู้ประเมินประจำปี</dc:title>
  <dc:subject/>
  <dc:creator>Pradittha</dc:creator>
  <cp:keywords/>
  <dc:description/>
  <cp:lastModifiedBy>Piyaporn Tangsangvornthamma</cp:lastModifiedBy>
  <cp:revision>3</cp:revision>
  <cp:lastPrinted>2017-11-30T02:35:00Z</cp:lastPrinted>
  <dcterms:created xsi:type="dcterms:W3CDTF">2022-05-18T08:21:00Z</dcterms:created>
  <dcterms:modified xsi:type="dcterms:W3CDTF">2022-06-07T07:36:00Z</dcterms:modified>
</cp:coreProperties>
</file>