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3D3331" w14:textId="1C46C8A6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ind w:firstLine="7797"/>
        <w:jc w:val="thaiDistribute"/>
        <w:rPr>
          <w:rFonts w:ascii="TH SarabunIT๙" w:hAnsi="TH SarabunIT๙" w:cs="TH SarabunIT๙"/>
          <w:sz w:val="32"/>
          <w:szCs w:val="32"/>
        </w:rPr>
      </w:pPr>
      <w:r w:rsidRPr="00502CC3">
        <w:rPr>
          <w:rFonts w:ascii="TH SarabunIT๙" w:hAnsi="TH SarabunIT๙" w:cs="TH SarabunIT๙" w:hint="cs"/>
          <w:sz w:val="32"/>
          <w:szCs w:val="32"/>
          <w:cs/>
        </w:rPr>
        <w:t>แบบ คร. 1</w:t>
      </w:r>
      <w:r w:rsidR="00F42A71">
        <w:rPr>
          <w:rFonts w:ascii="TH SarabunIT๙" w:hAnsi="TH SarabunIT๙" w:cs="TH SarabunIT๙"/>
          <w:sz w:val="32"/>
          <w:szCs w:val="32"/>
        </w:rPr>
        <w:t>4</w:t>
      </w:r>
    </w:p>
    <w:p w14:paraId="37E19C18" w14:textId="77777777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502CC3">
        <w:rPr>
          <w:rFonts w:ascii="TH SarabunIT๙" w:hAnsi="TH SarabunIT๙" w:cs="TH SarabunIT๙"/>
          <w:sz w:val="32"/>
          <w:szCs w:val="32"/>
          <w:cs/>
        </w:rPr>
        <w:t>(ด้านหน้า)</w:t>
      </w:r>
    </w:p>
    <w:p w14:paraId="652E0E85" w14:textId="77777777" w:rsidR="008100BF" w:rsidRPr="00502CC3" w:rsidRDefault="00ED3FCE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sz w:val="32"/>
          <w:szCs w:val="32"/>
        </w:rPr>
        <w:pict w14:anchorId="150A4534">
          <v:group id="_x0000_s1424" style="position:absolute;left:0;text-align:left;margin-left:109pt;margin-top:15.8pt;width:252.95pt;height:163.2pt;z-index:251642880" coordorigin="3881,2152" coordsize="5059,3264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425" type="#_x0000_t32" style="position:absolute;left:8940;top:3854;width:0;height:1247" o:connectortype="straight">
              <v:stroke endarrow="block"/>
            </v:shape>
            <v:shape id="_x0000_s1426" type="#_x0000_t32" style="position:absolute;left:3881;top:5414;width:1928;height:1;flip:x" o:connectortype="straight">
              <v:stroke endarrow="block"/>
            </v:shape>
            <v:shape id="_x0000_s1427" type="#_x0000_t32" style="position:absolute;left:8940;top:2152;width:0;height:1247;flip:y" o:connectortype="straight">
              <v:stroke endarrow="block"/>
            </v:shape>
            <v:shape id="_x0000_s1428" type="#_x0000_t32" style="position:absolute;left:6698;top:5415;width:1928;height:1" o:connectortype="straight">
              <v:stroke endarrow="block"/>
            </v:shape>
          </v:group>
        </w:pict>
      </w:r>
      <w:r>
        <w:rPr>
          <w:rFonts w:ascii="TH SarabunIT๙" w:hAnsi="TH SarabunIT๙" w:cs="TH SarabunIT๙"/>
          <w:noProof/>
          <w:sz w:val="32"/>
          <w:szCs w:val="32"/>
        </w:rPr>
        <w:pict w14:anchorId="460D992F">
          <v:shape id="_x0000_s1440" type="#_x0000_t32" style="position:absolute;left:0;text-align:left;margin-left:352.7pt;margin-top:13.15pt;width:16.9pt;height:0;z-index:251645952" o:connectortype="straight"/>
        </w:pict>
      </w:r>
      <w:r>
        <w:rPr>
          <w:sz w:val="32"/>
          <w:szCs w:val="32"/>
        </w:rPr>
        <w:pict w14:anchorId="12BA69E2">
          <v:shapetype id="_x0000_t202" coordsize="21600,21600" o:spt="202" path="m,l,21600r21600,l21600,xe">
            <v:stroke joinstyle="miter"/>
            <v:path gradientshapeok="t" o:connecttype="rect"/>
          </v:shapetype>
          <v:shape id="_x0000_s1423" type="#_x0000_t202" style="position:absolute;left:0;text-align:left;margin-left:109pt;margin-top:13.15pt;width:238.1pt;height:153.05pt;z-index:-251674624;mso-width-relative:margin;mso-height-relative:margin">
            <v:textbox>
              <w:txbxContent>
                <w:p w14:paraId="4A9738D6" w14:textId="7129EB4A" w:rsidR="00A27AAD" w:rsidRPr="00502CC3" w:rsidRDefault="00A27AAD" w:rsidP="008100BF">
                  <w:pPr>
                    <w:jc w:val="right"/>
                    <w:rPr>
                      <w:rFonts w:ascii="TH SarabunIT๙" w:hAnsi="TH SarabunIT๙" w:cs="TH SarabunIT๙"/>
                      <w:spacing w:val="-4"/>
                      <w:sz w:val="28"/>
                    </w:rPr>
                  </w:pPr>
                  <w:r w:rsidRPr="00502CC3">
                    <w:rPr>
                      <w:rFonts w:ascii="TH SarabunIT๙" w:hAnsi="TH SarabunIT๙" w:cs="TH SarabunIT๙" w:hint="cs"/>
                      <w:spacing w:val="-12"/>
                      <w:sz w:val="28"/>
                      <w:cs/>
                    </w:rPr>
                    <w:t>แบบ คร. 1</w:t>
                  </w:r>
                  <w:r w:rsidR="00701ABC">
                    <w:rPr>
                      <w:rFonts w:ascii="TH SarabunIT๙" w:hAnsi="TH SarabunIT๙" w:cs="TH SarabunIT๙" w:hint="cs"/>
                      <w:spacing w:val="-12"/>
                      <w:sz w:val="28"/>
                      <w:cs/>
                    </w:rPr>
                    <w:t>๔</w:t>
                  </w:r>
                </w:p>
                <w:p w14:paraId="266C4B9A" w14:textId="77777777" w:rsidR="00A27AAD" w:rsidRPr="00502CC3" w:rsidRDefault="00A27AAD" w:rsidP="008100BF">
                  <w:pPr>
                    <w:jc w:val="center"/>
                    <w:rPr>
                      <w:rFonts w:ascii="TH SarabunIT๙" w:hAnsi="TH SarabunIT๙" w:cs="TH SarabunIT๙"/>
                      <w:spacing w:val="-4"/>
                      <w:sz w:val="28"/>
                    </w:rPr>
                  </w:pPr>
                  <w:r w:rsidRPr="00502CC3">
                    <w:rPr>
                      <w:rFonts w:ascii="TH SarabunIT๙" w:hAnsi="TH SarabunIT๙" w:cs="TH SarabunIT๙" w:hint="cs"/>
                      <w:spacing w:val="-4"/>
                      <w:sz w:val="28"/>
                      <w:cs/>
                    </w:rPr>
                    <w:t>บัตรประจำตัว</w:t>
                  </w:r>
                </w:p>
                <w:p w14:paraId="239D0EF7" w14:textId="77777777" w:rsidR="00A27AAD" w:rsidRPr="00502CC3" w:rsidRDefault="00A27AAD" w:rsidP="008100BF">
                  <w:pPr>
                    <w:jc w:val="center"/>
                    <w:rPr>
                      <w:rFonts w:ascii="TH SarabunIT๙" w:hAnsi="TH SarabunIT๙" w:cs="TH SarabunIT๙"/>
                      <w:spacing w:val="-4"/>
                      <w:sz w:val="28"/>
                    </w:rPr>
                  </w:pPr>
                  <w:r w:rsidRPr="00502CC3">
                    <w:rPr>
                      <w:rFonts w:ascii="TH SarabunIT๙" w:hAnsi="TH SarabunIT๙" w:cs="TH SarabunIT๙" w:hint="cs"/>
                      <w:spacing w:val="-4"/>
                      <w:sz w:val="28"/>
                      <w:cs/>
                    </w:rPr>
                    <w:t>ผู้ได้รับ</w:t>
                  </w:r>
                  <w:r w:rsidRPr="00502CC3">
                    <w:rPr>
                      <w:rFonts w:ascii="TH SarabunIT๙" w:hAnsi="TH SarabunIT๙" w:cs="TH SarabunIT๙"/>
                      <w:spacing w:val="-4"/>
                      <w:sz w:val="28"/>
                      <w:cs/>
                    </w:rPr>
                    <w:t>หนังสือรับรองความรู้ความสามารถ</w:t>
                  </w:r>
                </w:p>
                <w:p w14:paraId="5B53E029" w14:textId="77777777" w:rsidR="00A27AAD" w:rsidRPr="00502CC3" w:rsidRDefault="00A27AAD" w:rsidP="008100BF">
                  <w:pPr>
                    <w:jc w:val="center"/>
                    <w:rPr>
                      <w:rFonts w:ascii="TH SarabunIT๙" w:hAnsi="TH SarabunIT๙" w:cs="TH SarabunIT๙"/>
                      <w:spacing w:val="-6"/>
                      <w:sz w:val="28"/>
                    </w:rPr>
                  </w:pPr>
                  <w:r w:rsidRPr="00502CC3"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  <w:t>ตามพระราชบัญญัติส่งเสริมการพัฒนาฝีมือแรงงาน พ.ศ. 2545</w:t>
                  </w:r>
                </w:p>
                <w:p w14:paraId="3BCB7B35" w14:textId="77777777" w:rsidR="00A27AAD" w:rsidRPr="00502CC3" w:rsidRDefault="00A27AAD" w:rsidP="008100BF">
                  <w:pPr>
                    <w:tabs>
                      <w:tab w:val="left" w:pos="4395"/>
                    </w:tabs>
                    <w:jc w:val="thaiDistribute"/>
                    <w:rPr>
                      <w:rFonts w:ascii="TH SarabunIT๙" w:hAnsi="TH SarabunIT๙" w:cs="TH SarabunIT๙"/>
                      <w:sz w:val="28"/>
                      <w:u w:val="dotted"/>
                    </w:rPr>
                  </w:pPr>
                  <w:r w:rsidRPr="00502CC3">
                    <w:rPr>
                      <w:rFonts w:ascii="TH SarabunIT๙" w:hAnsi="TH SarabunIT๙" w:cs="TH SarabunIT๙"/>
                      <w:sz w:val="28"/>
                      <w:cs/>
                    </w:rPr>
                    <w:t>เลขที่</w:t>
                  </w:r>
                  <w:r w:rsidRPr="00502CC3">
                    <w:rPr>
                      <w:rFonts w:ascii="TH SarabunIT๙" w:hAnsi="TH SarabunIT๙" w:cs="TH SarabunIT๙"/>
                      <w:spacing w:val="-4"/>
                      <w:sz w:val="28"/>
                      <w:cs/>
                    </w:rPr>
                    <w:t>หนังสือ</w:t>
                  </w:r>
                  <w:r w:rsidRPr="00502CC3">
                    <w:rPr>
                      <w:rFonts w:ascii="TH SarabunIT๙" w:hAnsi="TH SarabunIT๙" w:cs="TH SarabunIT๙" w:hint="cs"/>
                      <w:spacing w:val="-4"/>
                      <w:sz w:val="28"/>
                      <w:cs/>
                    </w:rPr>
                    <w:t>รับรอง</w:t>
                  </w:r>
                  <w:r w:rsidRPr="00502CC3">
                    <w:rPr>
                      <w:rFonts w:ascii="TH SarabunIT๙" w:hAnsi="TH SarabunIT๙" w:cs="TH SarabunIT๙"/>
                      <w:sz w:val="28"/>
                      <w:u w:val="dotted"/>
                    </w:rPr>
                    <w:tab/>
                  </w:r>
                </w:p>
                <w:p w14:paraId="084272D4" w14:textId="77777777" w:rsidR="00A27AAD" w:rsidRPr="00502CC3" w:rsidRDefault="00A27AAD" w:rsidP="008100BF">
                  <w:pPr>
                    <w:tabs>
                      <w:tab w:val="left" w:pos="4395"/>
                      <w:tab w:val="left" w:pos="4536"/>
                    </w:tabs>
                    <w:jc w:val="thaiDistribute"/>
                    <w:rPr>
                      <w:rFonts w:ascii="TH SarabunIT๙" w:hAnsi="TH SarabunIT๙" w:cs="TH SarabunIT๙"/>
                      <w:sz w:val="28"/>
                    </w:rPr>
                  </w:pPr>
                  <w:r w:rsidRPr="00502CC3">
                    <w:rPr>
                      <w:rFonts w:ascii="TH SarabunIT๙" w:hAnsi="TH SarabunIT๙" w:cs="TH SarabunIT๙"/>
                      <w:sz w:val="28"/>
                      <w:cs/>
                    </w:rPr>
                    <w:t>วันออก</w:t>
                  </w:r>
                  <w:r w:rsidRPr="00502CC3">
                    <w:rPr>
                      <w:rFonts w:ascii="TH SarabunIT๙" w:hAnsi="TH SarabunIT๙" w:cs="TH SarabunIT๙" w:hint="cs"/>
                      <w:sz w:val="28"/>
                      <w:cs/>
                    </w:rPr>
                    <w:t>หนังสือรับรอง</w:t>
                  </w:r>
                  <w:r w:rsidRPr="00502CC3">
                    <w:rPr>
                      <w:rFonts w:ascii="TH SarabunIT๙" w:hAnsi="TH SarabunIT๙" w:cs="TH SarabunIT๙" w:hint="cs"/>
                      <w:sz w:val="28"/>
                      <w:u w:val="dotted"/>
                      <w:cs/>
                    </w:rPr>
                    <w:tab/>
                  </w:r>
                </w:p>
                <w:p w14:paraId="783BE8EF" w14:textId="77777777" w:rsidR="00A27AAD" w:rsidRPr="00502CC3" w:rsidRDefault="00A27AAD" w:rsidP="008100BF">
                  <w:pPr>
                    <w:tabs>
                      <w:tab w:val="left" w:pos="4395"/>
                      <w:tab w:val="left" w:pos="4536"/>
                    </w:tabs>
                    <w:jc w:val="thaiDistribute"/>
                    <w:rPr>
                      <w:rFonts w:ascii="TH SarabunIT๙" w:hAnsi="TH SarabunIT๙" w:cs="TH SarabunIT๙"/>
                      <w:sz w:val="28"/>
                    </w:rPr>
                  </w:pPr>
                  <w:r w:rsidRPr="00502CC3">
                    <w:rPr>
                      <w:rFonts w:ascii="TH SarabunIT๙" w:hAnsi="TH SarabunIT๙" w:cs="TH SarabunIT๙" w:hint="cs"/>
                      <w:sz w:val="28"/>
                      <w:cs/>
                    </w:rPr>
                    <w:t>ใช้ได้ถึงวันที่</w:t>
                  </w:r>
                  <w:r w:rsidRPr="00502CC3">
                    <w:rPr>
                      <w:rFonts w:ascii="TH SarabunIT๙" w:hAnsi="TH SarabunIT๙" w:cs="TH SarabunIT๙" w:hint="cs"/>
                      <w:sz w:val="28"/>
                      <w:u w:val="dotted"/>
                      <w:cs/>
                    </w:rPr>
                    <w:tab/>
                  </w:r>
                </w:p>
                <w:p w14:paraId="2D640253" w14:textId="77777777" w:rsidR="00A27AAD" w:rsidRPr="00502CC3" w:rsidRDefault="00A27AAD" w:rsidP="008100BF">
                  <w:pPr>
                    <w:tabs>
                      <w:tab w:val="left" w:pos="4395"/>
                    </w:tabs>
                    <w:jc w:val="thaiDistribute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502CC3">
                    <w:rPr>
                      <w:rFonts w:ascii="TH SarabunIT๙" w:hAnsi="TH SarabunIT๙" w:cs="TH SarabunIT๙" w:hint="cs"/>
                      <w:sz w:val="28"/>
                      <w:cs/>
                    </w:rPr>
                    <w:t>ออกโดย</w:t>
                  </w:r>
                  <w:r w:rsidRPr="00502CC3">
                    <w:rPr>
                      <w:rFonts w:ascii="TH SarabunIT๙" w:hAnsi="TH SarabunIT๙" w:cs="TH SarabunIT๙" w:hint="cs"/>
                      <w:sz w:val="28"/>
                      <w:u w:val="dotted"/>
                      <w:cs/>
                    </w:rPr>
                    <w:tab/>
                  </w:r>
                </w:p>
                <w:p w14:paraId="70B9FA66" w14:textId="4E06F32F" w:rsidR="00A27AAD" w:rsidRPr="00502CC3" w:rsidRDefault="00A27AAD" w:rsidP="008100BF">
                  <w:pPr>
                    <w:tabs>
                      <w:tab w:val="left" w:pos="2268"/>
                      <w:tab w:val="left" w:pos="4536"/>
                    </w:tabs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502CC3">
                    <w:rPr>
                      <w:rFonts w:ascii="TH SarabunIT๙" w:hAnsi="TH SarabunIT๙" w:cs="TH SarabunIT๙" w:hint="cs"/>
                      <w:sz w:val="28"/>
                      <w:cs/>
                    </w:rPr>
                    <w:t>ศูนย์ประเมินความรู้ความสามารถตามมาตรา 26/4</w:t>
                  </w:r>
                  <w:r w:rsidR="005362A5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Pr="00502CC3">
                    <w:rPr>
                      <w:rFonts w:ascii="TH SarabunIT๙" w:hAnsi="TH SarabunIT๙" w:cs="TH SarabunIT๙" w:hint="cs"/>
                      <w:sz w:val="28"/>
                      <w:cs/>
                    </w:rPr>
                    <w:t>(2)</w:t>
                  </w:r>
                </w:p>
                <w:p w14:paraId="29C80980" w14:textId="77777777" w:rsidR="00A27AAD" w:rsidRDefault="00A27AAD" w:rsidP="008100BF">
                  <w:pPr>
                    <w:tabs>
                      <w:tab w:val="left" w:pos="2268"/>
                      <w:tab w:val="left" w:pos="4536"/>
                    </w:tabs>
                    <w:jc w:val="thaiDistribute"/>
                    <w:rPr>
                      <w:rFonts w:ascii="TH SarabunIT๙" w:hAnsi="TH SarabunIT๙" w:cs="TH SarabunIT๙"/>
                      <w:sz w:val="28"/>
                    </w:rPr>
                  </w:pPr>
                </w:p>
              </w:txbxContent>
            </v:textbox>
          </v:shape>
        </w:pict>
      </w:r>
    </w:p>
    <w:p w14:paraId="32F0014C" w14:textId="284DCEA4" w:rsidR="008100BF" w:rsidRPr="00502CC3" w:rsidRDefault="00ED3FCE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0B59C334">
          <v:shape id="_x0000_s1451" type="#_x0000_t202" style="position:absolute;left:0;text-align:left;margin-left:-28.85pt;margin-top:18.6pt;width:121.5pt;height:54.65pt;z-index:251657216;mso-height-percent:200;mso-height-percent:200;mso-width-relative:margin;mso-height-relative:margin" stroked="f">
            <v:textbox style="mso-next-textbox:#_x0000_s1451;mso-fit-shape-to-text:t">
              <w:txbxContent>
                <w:p w14:paraId="5AADE7C3" w14:textId="382E5EE2" w:rsidR="00A27AAD" w:rsidRPr="00254513" w:rsidRDefault="00A27AAD" w:rsidP="008100BF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254513">
                    <w:rPr>
                      <w:rFonts w:ascii="TH SarabunIT๙" w:hAnsi="TH SarabunIT๙" w:cs="TH SarabunIT๙" w:hint="cs"/>
                      <w:sz w:val="28"/>
                      <w:cs/>
                    </w:rPr>
                    <w:t>เครื่องหมายของศูนย์ประเมิน</w:t>
                  </w:r>
                </w:p>
                <w:p w14:paraId="5CA11B46" w14:textId="77777777" w:rsidR="00A27AAD" w:rsidRPr="00254513" w:rsidRDefault="00A27AAD" w:rsidP="008100BF">
                  <w:pPr>
                    <w:rPr>
                      <w:rFonts w:cstheme="minorBidi"/>
                    </w:rPr>
                  </w:pPr>
                  <w:r w:rsidRPr="00254513">
                    <w:rPr>
                      <w:rFonts w:ascii="TH SarabunIT๙" w:hAnsi="TH SarabunIT๙" w:cs="TH SarabunIT๙"/>
                      <w:sz w:val="28"/>
                      <w:cs/>
                    </w:rPr>
                    <w:t>ความรู้ความสามารถ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 w14:anchorId="281D6867">
          <v:shape id="_x0000_s1449" type="#_x0000_t202" style="position:absolute;left:0;text-align:left;margin-left:116.55pt;margin-top:16.6pt;width:26.6pt;height:26.65pt;z-index:-251661312" wrapcoords="-617 -600 -617 21600 22217 21600 22217 -600 -617 -600">
            <v:textbox style="mso-next-textbox:#_x0000_s1449">
              <w:txbxContent>
                <w:p w14:paraId="7A214372" w14:textId="77777777" w:rsidR="00A27AAD" w:rsidRPr="009D311F" w:rsidRDefault="00A27AAD" w:rsidP="008100BF">
                  <w:pPr>
                    <w:rPr>
                      <w:sz w:val="32"/>
                      <w:szCs w:val="24"/>
                      <w:cs/>
                    </w:rPr>
                  </w:pPr>
                </w:p>
              </w:txbxContent>
            </v:textbox>
          </v:shape>
        </w:pict>
      </w:r>
    </w:p>
    <w:p w14:paraId="3C6E998D" w14:textId="2F87483E" w:rsidR="008100BF" w:rsidRPr="00502CC3" w:rsidRDefault="00ED3FCE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  <w:lang w:val="th-TH"/>
        </w:rPr>
        <w:pict w14:anchorId="0884EB87">
          <v:shape id="_x0000_s1453" type="#_x0000_t202" style="position:absolute;left:0;text-align:left;margin-left:375.3pt;margin-top:3.9pt;width:73.35pt;height:35.35pt;z-index:251659264;mso-position-horizontal-relative:text;mso-position-vertical-relative:text;mso-width-relative:margin;mso-height-relative:margin" stroked="f">
            <v:textbox style="mso-next-textbox:#_x0000_s1453">
              <w:txbxContent>
                <w:p w14:paraId="3CFC934E" w14:textId="77777777" w:rsidR="00A27AAD" w:rsidRPr="00254513" w:rsidRDefault="00A27AAD" w:rsidP="008100BF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254513">
                    <w:rPr>
                      <w:rFonts w:ascii="TH SarabunIT๙" w:hAnsi="TH SarabunIT๙" w:cs="TH SarabunIT๙"/>
                      <w:sz w:val="28"/>
                    </w:rPr>
                    <w:t>QR Code</w:t>
                  </w:r>
                </w:p>
                <w:p w14:paraId="40ABE017" w14:textId="77777777" w:rsidR="00A27AAD" w:rsidRPr="00254513" w:rsidRDefault="00A27AAD" w:rsidP="008100BF">
                  <w:pPr>
                    <w:rPr>
                      <w:rFonts w:cstheme="minorBidi"/>
                      <w:cs/>
                    </w:rPr>
                  </w:pPr>
                  <w:r w:rsidRPr="00254513">
                    <w:rPr>
                      <w:rFonts w:ascii="TH SarabunIT๙" w:hAnsi="TH SarabunIT๙" w:cs="TH SarabunIT๙" w:hint="cs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526EA4">
        <w:rPr>
          <w:noProof/>
          <w:cs/>
        </w:rPr>
        <w:drawing>
          <wp:anchor distT="0" distB="0" distL="114300" distR="114300" simplePos="0" relativeHeight="251618304" behindDoc="0" locked="0" layoutInCell="1" allowOverlap="1" wp14:anchorId="6535DD7D" wp14:editId="376D351C">
            <wp:simplePos x="0" y="0"/>
            <wp:positionH relativeFrom="margin">
              <wp:posOffset>1489075</wp:posOffset>
            </wp:positionH>
            <wp:positionV relativeFrom="margin">
              <wp:posOffset>921385</wp:posOffset>
            </wp:positionV>
            <wp:extent cx="327025" cy="314325"/>
            <wp:effectExtent l="0" t="0" r="0" b="0"/>
            <wp:wrapSquare wrapText="bothSides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th-TH"/>
        </w:rPr>
        <w:pict w14:anchorId="00C5334D">
          <v:shape id="_x0000_s1454" type="#_x0000_t32" style="position:absolute;left:0;text-align:left;margin-left:82.35pt;margin-top:13.6pt;width:31.45pt;height:.05pt;z-index:251660288;mso-position-horizontal-relative:text;mso-position-vertical-relative:text" o:connectortype="straight">
            <v:stroke endarrow="block"/>
          </v:shape>
        </w:pict>
      </w:r>
      <w:r>
        <w:rPr>
          <w:noProof/>
          <w:lang w:val="th-TH"/>
        </w:rPr>
        <w:pict w14:anchorId="28DCBB5F">
          <v:shape id="_x0000_s1452" type="#_x0000_t32" style="position:absolute;left:0;text-align:left;margin-left:316.15pt;margin-top:16.9pt;width:58.65pt;height:0;flip:x;z-index:251658240;mso-position-horizontal-relative:text;mso-position-vertical-relative:text" o:connectortype="straight">
            <v:stroke endarrow="block"/>
          </v:shape>
        </w:pict>
      </w:r>
      <w:r>
        <w:rPr>
          <w:noProof/>
          <w:lang w:val="th-TH"/>
        </w:rPr>
        <w:pict w14:anchorId="7179E085">
          <v:shape id="_x0000_s1450" type="#_x0000_t202" style="position:absolute;left:0;text-align:left;margin-left:307.4pt;margin-top:.6pt;width:28.35pt;height:28.35pt;z-index:251656192;mso-position-horizontal-relative:text;mso-position-vertical-relative:text">
            <v:textbox style="mso-next-textbox:#_x0000_s1450">
              <w:txbxContent>
                <w:p w14:paraId="69256559" w14:textId="77777777" w:rsidR="00A27AAD" w:rsidRPr="009D311F" w:rsidRDefault="00A27AAD" w:rsidP="008100BF">
                  <w:pPr>
                    <w:rPr>
                      <w:sz w:val="32"/>
                      <w:szCs w:val="24"/>
                      <w:cs/>
                    </w:rPr>
                  </w:pPr>
                </w:p>
              </w:txbxContent>
            </v:textbox>
          </v:shape>
        </w:pict>
      </w:r>
    </w:p>
    <w:p w14:paraId="7A0580FF" w14:textId="4C9186B4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4032C17B" w14:textId="6A64B856" w:rsidR="008100BF" w:rsidRPr="00502CC3" w:rsidRDefault="008100BF" w:rsidP="008100BF">
      <w:pPr>
        <w:tabs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02CC3">
        <w:rPr>
          <w:rFonts w:ascii="TH SarabunIT๙" w:hAnsi="TH SarabunIT๙" w:cs="TH SarabunIT๙"/>
          <w:sz w:val="32"/>
          <w:szCs w:val="32"/>
          <w:cs/>
        </w:rPr>
        <w:tab/>
      </w:r>
      <w:r w:rsidRPr="00502CC3">
        <w:rPr>
          <w:rFonts w:ascii="TH SarabunIT๙" w:hAnsi="TH SarabunIT๙" w:cs="TH SarabunIT๙"/>
          <w:sz w:val="32"/>
          <w:szCs w:val="32"/>
        </w:rPr>
        <w:t>5</w:t>
      </w:r>
      <w:r w:rsidRPr="00502CC3">
        <w:rPr>
          <w:rFonts w:ascii="TH SarabunIT๙" w:hAnsi="TH SarabunIT๙" w:cs="TH SarabunIT๙"/>
          <w:sz w:val="32"/>
          <w:szCs w:val="32"/>
          <w:cs/>
        </w:rPr>
        <w:t>.</w:t>
      </w:r>
      <w:r w:rsidRPr="00502CC3">
        <w:rPr>
          <w:rFonts w:ascii="TH SarabunIT๙" w:hAnsi="TH SarabunIT๙" w:cs="TH SarabunIT๙"/>
          <w:sz w:val="32"/>
          <w:szCs w:val="32"/>
        </w:rPr>
        <w:t xml:space="preserve">4 </w:t>
      </w:r>
      <w:r w:rsidRPr="00502CC3">
        <w:rPr>
          <w:rFonts w:ascii="TH SarabunIT๙" w:hAnsi="TH SarabunIT๙" w:cs="TH SarabunIT๙" w:hint="cs"/>
          <w:sz w:val="32"/>
          <w:szCs w:val="32"/>
          <w:cs/>
        </w:rPr>
        <w:t>ซม.</w:t>
      </w:r>
    </w:p>
    <w:p w14:paraId="7635557C" w14:textId="15177A7A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</w:p>
    <w:p w14:paraId="771D7306" w14:textId="6A0F8F23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6"/>
          <w:szCs w:val="36"/>
        </w:rPr>
      </w:pPr>
    </w:p>
    <w:p w14:paraId="3FD2AC7C" w14:textId="091EBA7E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02FDBE7" w14:textId="77777777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713F201" w14:textId="4FF28F05" w:rsidR="008100BF" w:rsidRPr="00502CC3" w:rsidRDefault="00ED3FCE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0EF98300">
          <v:shape id="_x0000_s1443" type="#_x0000_t32" style="position:absolute;left:0;text-align:left;margin-left:109pt;margin-top:6.75pt;width:0;height:15.05pt;z-index:251649024" o:connectortype="straight"/>
        </w:pict>
      </w:r>
      <w:r>
        <w:rPr>
          <w:rFonts w:ascii="TH SarabunIT๙" w:hAnsi="TH SarabunIT๙" w:cs="TH SarabunIT๙"/>
          <w:noProof/>
          <w:sz w:val="32"/>
          <w:szCs w:val="32"/>
        </w:rPr>
        <w:pict w14:anchorId="152361C8">
          <v:shape id="_x0000_s1442" type="#_x0000_t32" style="position:absolute;left:0;text-align:left;margin-left:347.25pt;margin-top:6.7pt;width:0;height:15.05pt;z-index:251648000" o:connectortype="straight"/>
        </w:pict>
      </w:r>
      <w:r>
        <w:rPr>
          <w:rFonts w:ascii="TH SarabunIT๙" w:hAnsi="TH SarabunIT๙" w:cs="TH SarabunIT๙"/>
          <w:noProof/>
          <w:sz w:val="32"/>
          <w:szCs w:val="32"/>
        </w:rPr>
        <w:pict w14:anchorId="096AF3C7">
          <v:shape id="_x0000_s1441" type="#_x0000_t32" style="position:absolute;left:0;text-align:left;margin-left:353.45pt;margin-top:1.2pt;width:16.9pt;height:0;z-index:251646976" o:connectortype="straight"/>
        </w:pict>
      </w:r>
      <w:r w:rsidR="008100BF" w:rsidRPr="00502CC3">
        <w:rPr>
          <w:rFonts w:ascii="TH SarabunIT๙" w:hAnsi="TH SarabunIT๙" w:cs="TH SarabunIT๙"/>
          <w:sz w:val="32"/>
          <w:szCs w:val="32"/>
          <w:cs/>
        </w:rPr>
        <w:t>8.4 ซม.</w:t>
      </w:r>
    </w:p>
    <w:p w14:paraId="7337D5F8" w14:textId="77777777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4018817B" w14:textId="0CC03A5F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072C253A" w14:textId="77777777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110A36">
        <w:rPr>
          <w:rFonts w:ascii="TH SarabunIT๙" w:hAnsi="TH SarabunIT๙" w:cs="TH SarabunIT๙"/>
          <w:sz w:val="32"/>
          <w:szCs w:val="32"/>
          <w:cs/>
        </w:rPr>
        <w:t>(ด้านหลัง)</w:t>
      </w:r>
    </w:p>
    <w:p w14:paraId="439CD7DE" w14:textId="40AE4023" w:rsidR="008100BF" w:rsidRPr="00110A36" w:rsidRDefault="00ED3FCE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  <w:sz w:val="32"/>
          <w:szCs w:val="32"/>
        </w:rPr>
        <w:pict w14:anchorId="4643CCE9">
          <v:shape id="_x0000_s1437" type="#_x0000_t202" style="position:absolute;left:0;text-align:left;margin-left:109pt;margin-top:14.3pt;width:1in;height:107.7pt;z-index:251679744">
            <v:textbox style="mso-next-textbox:#_x0000_s1437">
              <w:txbxContent>
                <w:p w14:paraId="14856D6B" w14:textId="77777777" w:rsidR="00A27AAD" w:rsidRDefault="00A27AAD" w:rsidP="008100BF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</w:p>
                <w:p w14:paraId="5DC357E5" w14:textId="77777777" w:rsidR="00A27AAD" w:rsidRDefault="00A27AAD" w:rsidP="008100BF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</w:p>
                <w:p w14:paraId="2A0FC49C" w14:textId="77777777" w:rsidR="00A27AAD" w:rsidRPr="00110A36" w:rsidRDefault="00A27AAD" w:rsidP="008100BF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 w:rsidRPr="00110A36">
                    <w:rPr>
                      <w:rFonts w:ascii="TH SarabunIT๙" w:hAnsi="TH SarabunIT๙" w:cs="TH SarabunIT๙"/>
                      <w:cs/>
                    </w:rPr>
                    <w:t>รูปถ่ายขนาด</w:t>
                  </w:r>
                </w:p>
                <w:p w14:paraId="39F65509" w14:textId="77777777" w:rsidR="00A27AAD" w:rsidRPr="00110A36" w:rsidRDefault="00A27AAD" w:rsidP="008100BF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110A36">
                    <w:rPr>
                      <w:rFonts w:ascii="TH SarabunIT๙" w:hAnsi="TH SarabunIT๙" w:cs="TH SarabunIT๙"/>
                      <w:cs/>
                    </w:rPr>
                    <w:t xml:space="preserve">1 </w:t>
                  </w:r>
                  <w:r w:rsidRPr="00110A36">
                    <w:rPr>
                      <w:rFonts w:ascii="TH SarabunIT๙" w:hAnsi="TH SarabunIT๙" w:cs="TH SarabunIT๙"/>
                    </w:rPr>
                    <w:t xml:space="preserve">X </w:t>
                  </w:r>
                  <w:r w:rsidRPr="00110A36">
                    <w:rPr>
                      <w:rFonts w:ascii="TH SarabunIT๙" w:hAnsi="TH SarabunIT๙" w:cs="TH SarabunIT๙"/>
                      <w:cs/>
                    </w:rPr>
                    <w:t>1.5 นิ้ว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 w14:anchorId="28401C5E">
          <v:shape id="_x0000_s1436" type="#_x0000_t202" style="position:absolute;left:0;text-align:left;margin-left:109pt;margin-top:14.3pt;width:238.1pt;height:153.05pt;z-index:251678720;mso-width-relative:margin;mso-height-relative:margin" fillcolor="white [3212]">
            <v:textbox style="mso-next-textbox:#_x0000_s1436">
              <w:txbxContent>
                <w:p w14:paraId="28BFD323" w14:textId="77777777" w:rsidR="00A27AAD" w:rsidRPr="005362A5" w:rsidRDefault="00A27AAD" w:rsidP="005362A5">
                  <w:pPr>
                    <w:ind w:firstLine="1560"/>
                    <w:jc w:val="center"/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5362A5"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  <w:t>เลขประจำตัวประชาชน</w:t>
                  </w:r>
                  <w:r w:rsidRPr="005362A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ของผู้ถือบัตร</w:t>
                  </w:r>
                </w:p>
                <w:p w14:paraId="6213AB3F" w14:textId="77777777" w:rsidR="00A27AAD" w:rsidRPr="005362A5" w:rsidRDefault="00A27AAD" w:rsidP="005362A5">
                  <w:pPr>
                    <w:ind w:firstLine="1701"/>
                    <w:jc w:val="thaiDistribute"/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u w:val="dotted"/>
                      <w:cs/>
                    </w:rPr>
                  </w:pPr>
                  <w:r w:rsidRPr="005362A5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u w:val="dotted"/>
                      <w:cs/>
                    </w:rPr>
                    <w:tab/>
                  </w:r>
                  <w:r w:rsidRPr="005362A5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u w:val="dotted"/>
                      <w:cs/>
                    </w:rPr>
                    <w:tab/>
                  </w:r>
                  <w:r w:rsidRPr="005362A5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u w:val="dotted"/>
                      <w:cs/>
                    </w:rPr>
                    <w:tab/>
                  </w:r>
                  <w:r w:rsidRPr="005362A5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u w:val="dotted"/>
                    </w:rPr>
                    <w:tab/>
                  </w:r>
                </w:p>
                <w:p w14:paraId="279D7F4F" w14:textId="77777777" w:rsidR="00A27AAD" w:rsidRPr="005362A5" w:rsidRDefault="00A27AAD" w:rsidP="005362A5">
                  <w:pPr>
                    <w:ind w:firstLine="1418"/>
                    <w:jc w:val="thaiDistribute"/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</w:rPr>
                  </w:pPr>
                  <w:r w:rsidRPr="005362A5"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  <w:t>ชื่อ</w:t>
                  </w:r>
                  <w:r w:rsidRPr="005362A5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cs/>
                    </w:rPr>
                    <w:t>-</w:t>
                  </w:r>
                  <w:r w:rsidRPr="005362A5"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  <w:t>สกุล</w:t>
                  </w:r>
                  <w:r w:rsidRPr="005362A5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u w:val="dotted"/>
                      <w:cs/>
                    </w:rPr>
                    <w:tab/>
                  </w:r>
                  <w:r w:rsidRPr="005362A5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u w:val="dotted"/>
                      <w:cs/>
                    </w:rPr>
                    <w:tab/>
                  </w:r>
                  <w:r w:rsidRPr="005362A5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u w:val="dotted"/>
                      <w:cs/>
                    </w:rPr>
                    <w:tab/>
                  </w:r>
                  <w:r w:rsidRPr="005362A5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u w:val="dotted"/>
                      <w:cs/>
                    </w:rPr>
                    <w:tab/>
                  </w:r>
                </w:p>
                <w:p w14:paraId="6029B0FF" w14:textId="77777777" w:rsidR="00A27AAD" w:rsidRPr="005362A5" w:rsidRDefault="00A27AAD" w:rsidP="005362A5">
                  <w:pPr>
                    <w:tabs>
                      <w:tab w:val="left" w:pos="4536"/>
                    </w:tabs>
                    <w:ind w:firstLine="1418"/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</w:pPr>
                  <w:r w:rsidRPr="005362A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ได้รับหนังสือรับรองความรู้ความสามารถ</w:t>
                  </w:r>
                </w:p>
                <w:p w14:paraId="1E7CD33F" w14:textId="77777777" w:rsidR="005362A5" w:rsidRPr="005362A5" w:rsidRDefault="00A27AAD" w:rsidP="005362A5">
                  <w:pPr>
                    <w:tabs>
                      <w:tab w:val="left" w:pos="4395"/>
                    </w:tabs>
                    <w:ind w:firstLine="1418"/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5362A5">
                    <w:rPr>
                      <w:rFonts w:ascii="TH SarabunIT๙" w:hAnsi="TH SarabunIT๙" w:cs="TH SarabunIT๙"/>
                      <w:spacing w:val="-6"/>
                      <w:sz w:val="26"/>
                      <w:szCs w:val="26"/>
                      <w:cs/>
                    </w:rPr>
                    <w:t>สาขา</w:t>
                  </w:r>
                  <w:r w:rsidRPr="005362A5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  <w:u w:val="dotted"/>
                      <w:cs/>
                    </w:rPr>
                    <w:tab/>
                  </w:r>
                </w:p>
                <w:p w14:paraId="3A78026D" w14:textId="7A6D9DD5" w:rsidR="00A27AAD" w:rsidRPr="005362A5" w:rsidRDefault="005362A5" w:rsidP="005362A5">
                  <w:pPr>
                    <w:tabs>
                      <w:tab w:val="left" w:pos="3119"/>
                      <w:tab w:val="left" w:pos="4395"/>
                    </w:tabs>
                    <w:ind w:firstLine="1418"/>
                    <w:rPr>
                      <w:rFonts w:ascii="TH SarabunIT๙" w:hAnsi="TH SarabunIT๙" w:cs="TH SarabunIT๙"/>
                      <w:spacing w:val="-6"/>
                      <w:sz w:val="26"/>
                      <w:szCs w:val="26"/>
                      <w:u w:val="dotted"/>
                    </w:rPr>
                  </w:pPr>
                  <w:r w:rsidRPr="005362A5">
                    <w:rPr>
                      <w:rFonts w:ascii="TH SarabunIT๙" w:hAnsi="TH SarabunIT๙" w:cs="TH SarabunIT๙"/>
                      <w:sz w:val="26"/>
                      <w:szCs w:val="26"/>
                      <w:u w:val="dotted"/>
                      <w:cs/>
                    </w:rPr>
                    <w:tab/>
                  </w:r>
                  <w:r w:rsidR="00A27AAD" w:rsidRPr="005362A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ระดับ</w:t>
                  </w:r>
                  <w:r w:rsidR="00A27AAD" w:rsidRPr="005362A5">
                    <w:rPr>
                      <w:rFonts w:ascii="TH SarabunIT๙" w:hAnsi="TH SarabunIT๙" w:cs="TH SarabunIT๙"/>
                      <w:spacing w:val="-6"/>
                      <w:sz w:val="26"/>
                      <w:szCs w:val="26"/>
                      <w:u w:val="dotted"/>
                    </w:rPr>
                    <w:tab/>
                  </w:r>
                </w:p>
                <w:p w14:paraId="2901D6A2" w14:textId="513FC1D8" w:rsidR="00A27AAD" w:rsidRPr="005362A5" w:rsidRDefault="00A27AAD" w:rsidP="005362A5">
                  <w:pPr>
                    <w:tabs>
                      <w:tab w:val="left" w:pos="1418"/>
                      <w:tab w:val="left" w:pos="4395"/>
                    </w:tabs>
                    <w:ind w:right="-74"/>
                    <w:jc w:val="thaiDistribute"/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</w:pPr>
                  <w:r w:rsidRPr="005362A5"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  <w:tab/>
                  </w:r>
                  <w:r w:rsidRPr="005362A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วันที่ออกบัตร</w:t>
                  </w:r>
                  <w:r w:rsidRPr="005362A5">
                    <w:rPr>
                      <w:rFonts w:ascii="TH SarabunIT๙" w:hAnsi="TH SarabunIT๙" w:cs="TH SarabunIT๙"/>
                      <w:sz w:val="26"/>
                      <w:szCs w:val="26"/>
                      <w:u w:val="dotted"/>
                      <w:cs/>
                    </w:rPr>
                    <w:tab/>
                  </w:r>
                </w:p>
                <w:p w14:paraId="3634B9C6" w14:textId="5D95D217" w:rsidR="00DB7C27" w:rsidRPr="00DB7C27" w:rsidRDefault="00DB7C27" w:rsidP="00DB7C27">
                  <w:pPr>
                    <w:ind w:right="62"/>
                    <w:jc w:val="thaiDistribute"/>
                    <w:rPr>
                      <w:rFonts w:ascii="TH SarabunIT๙" w:hAnsi="TH SarabunIT๙" w:cs="TH SarabunIT๙"/>
                      <w:sz w:val="26"/>
                      <w:szCs w:val="26"/>
                      <w:u w:val="dotted"/>
                    </w:rPr>
                  </w:pPr>
                  <w:r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 xml:space="preserve">                          </w:t>
                  </w:r>
                  <w:r>
                    <w:rPr>
                      <w:rFonts w:ascii="TH SarabunIT๙" w:hAnsi="TH SarabunIT๙" w:cs="TH SarabunIT๙"/>
                      <w:sz w:val="26"/>
                      <w:szCs w:val="26"/>
                      <w:u w:val="dotted"/>
                      <w:cs/>
                    </w:rPr>
                    <w:tab/>
                  </w:r>
                  <w:r>
                    <w:rPr>
                      <w:rFonts w:ascii="TH SarabunIT๙" w:hAnsi="TH SarabunIT๙" w:cs="TH SarabunIT๙"/>
                      <w:sz w:val="26"/>
                      <w:szCs w:val="26"/>
                      <w:u w:val="dotted"/>
                      <w:cs/>
                    </w:rPr>
                    <w:tab/>
                  </w:r>
                  <w:r>
                    <w:rPr>
                      <w:rFonts w:ascii="TH SarabunIT๙" w:hAnsi="TH SarabunIT๙" w:cs="TH SarabunIT๙"/>
                      <w:sz w:val="26"/>
                      <w:szCs w:val="26"/>
                      <w:u w:val="dotted"/>
                      <w:cs/>
                    </w:rPr>
                    <w:tab/>
                  </w:r>
                  <w:r>
                    <w:rPr>
                      <w:rFonts w:ascii="TH SarabunIT๙" w:hAnsi="TH SarabunIT๙" w:cs="TH SarabunIT๙"/>
                      <w:sz w:val="26"/>
                      <w:szCs w:val="26"/>
                      <w:u w:val="dotted"/>
                      <w:cs/>
                    </w:rPr>
                    <w:tab/>
                  </w:r>
                </w:p>
                <w:p w14:paraId="0D13A7E6" w14:textId="5C7626FA" w:rsidR="00A27AAD" w:rsidRPr="005362A5" w:rsidRDefault="00DB7C27" w:rsidP="00DB7C27">
                  <w:pPr>
                    <w:tabs>
                      <w:tab w:val="left" w:pos="0"/>
                      <w:tab w:val="left" w:pos="1418"/>
                      <w:tab w:val="left" w:pos="1701"/>
                      <w:tab w:val="left" w:pos="4111"/>
                    </w:tabs>
                    <w:ind w:right="63"/>
                    <w:jc w:val="thaiDistribute"/>
                    <w:rPr>
                      <w:rFonts w:ascii="TH SarabunIT๙" w:hAnsi="TH SarabunIT๙" w:cs="TH SarabunIT๙"/>
                      <w:spacing w:val="-12"/>
                      <w:sz w:val="26"/>
                      <w:szCs w:val="26"/>
                    </w:rPr>
                  </w:pPr>
                  <w:r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 xml:space="preserve">  </w:t>
                  </w:r>
                  <w:r w:rsidR="00A27AAD" w:rsidRPr="005362A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 xml:space="preserve">  </w:t>
                  </w:r>
                  <w:r w:rsidR="00A27AAD" w:rsidRPr="005362A5">
                    <w:rPr>
                      <w:rFonts w:ascii="TH SarabunIT๙" w:hAnsi="TH SarabunIT๙" w:cs="TH SarabunIT๙" w:hint="cs"/>
                      <w:spacing w:val="-6"/>
                      <w:sz w:val="26"/>
                      <w:szCs w:val="26"/>
                      <w:cs/>
                    </w:rPr>
                    <w:t>ผู้ได้รับการรับรองเป็นศูนย์ประเมินความรู้</w:t>
                  </w:r>
                </w:p>
                <w:p w14:paraId="461CC984" w14:textId="77777777" w:rsidR="00A27AAD" w:rsidRPr="005362A5" w:rsidRDefault="00A27AAD" w:rsidP="005362A5">
                  <w:pPr>
                    <w:ind w:right="63" w:firstLine="1560"/>
                    <w:jc w:val="thaiDistribute"/>
                    <w:rPr>
                      <w:rFonts w:ascii="TH SarabunIT๙" w:hAnsi="TH SarabunIT๙" w:cs="TH SarabunIT๙"/>
                      <w:sz w:val="26"/>
                      <w:szCs w:val="26"/>
                      <w:u w:val="dotted"/>
                      <w:cs/>
                    </w:rPr>
                  </w:pPr>
                  <w:r w:rsidRPr="005362A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ความสามารถตามมาตรา 26/4 (2)</w:t>
                  </w:r>
                </w:p>
              </w:txbxContent>
            </v:textbox>
          </v:shape>
        </w:pict>
      </w:r>
      <w:r>
        <w:rPr>
          <w:sz w:val="32"/>
          <w:szCs w:val="32"/>
        </w:rPr>
        <w:pict w14:anchorId="1EC0D60F">
          <v:group id="_x0000_s1430" style="position:absolute;left:0;text-align:left;margin-left:109pt;margin-top:17.5pt;width:252.95pt;height:163.2pt;z-index:251644928" coordorigin="3881,2152" coordsize="5059,3264">
            <v:shape id="_x0000_s1431" type="#_x0000_t32" style="position:absolute;left:8940;top:3854;width:0;height:1247" o:connectortype="straight">
              <v:stroke endarrow="block"/>
            </v:shape>
            <v:shape id="_x0000_s1432" type="#_x0000_t32" style="position:absolute;left:3881;top:5414;width:1928;height:1;flip:x" o:connectortype="straight">
              <v:stroke endarrow="block"/>
            </v:shape>
            <v:shape id="_x0000_s1433" type="#_x0000_t32" style="position:absolute;left:8940;top:2152;width:0;height:1247;flip:y" o:connectortype="straight">
              <v:stroke endarrow="block"/>
            </v:shape>
            <v:shape id="_x0000_s1434" type="#_x0000_t32" style="position:absolute;left:6698;top:5415;width:1928;height:1" o:connectortype="straight">
              <v:stroke endarrow="block"/>
            </v:shape>
          </v:group>
        </w:pict>
      </w:r>
      <w:r>
        <w:rPr>
          <w:rFonts w:ascii="TH SarabunIT๙" w:hAnsi="TH SarabunIT๙" w:cs="TH SarabunIT๙"/>
          <w:noProof/>
          <w:sz w:val="32"/>
          <w:szCs w:val="32"/>
        </w:rPr>
        <w:pict w14:anchorId="6E506F0A">
          <v:shape id="_x0000_s1444" type="#_x0000_t32" style="position:absolute;left:0;text-align:left;margin-left:353.5pt;margin-top:14.45pt;width:16.9pt;height:0;z-index:251650048" o:connectortype="straight"/>
        </w:pict>
      </w:r>
    </w:p>
    <w:p w14:paraId="73124985" w14:textId="5C89A52C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F9B6669" w14:textId="4556A47B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40"/>
          <w:szCs w:val="40"/>
        </w:rPr>
      </w:pPr>
    </w:p>
    <w:p w14:paraId="27B47D9F" w14:textId="43873947" w:rsidR="008100BF" w:rsidRPr="00110A36" w:rsidRDefault="00E525D2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26496" behindDoc="0" locked="0" layoutInCell="1" allowOverlap="1" wp14:anchorId="181A4CAF" wp14:editId="489E5C8C">
            <wp:simplePos x="0" y="0"/>
            <wp:positionH relativeFrom="column">
              <wp:posOffset>1844675</wp:posOffset>
            </wp:positionH>
            <wp:positionV relativeFrom="paragraph">
              <wp:posOffset>9525</wp:posOffset>
            </wp:positionV>
            <wp:extent cx="1008000" cy="1013083"/>
            <wp:effectExtent l="0" t="0" r="0" b="0"/>
            <wp:wrapNone/>
            <wp:docPr id="9" name="Picture 9" descr="การไฟฟ้าส่วนภูมิภาคเปลี่ยนแปลงโลโก้ใหม่ เพื่อใช้สำหรับงานการประชาสัมพันธ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การไฟฟ้าส่วนภูมิภาคเปลี่ยนแปลงโลโก้ใหม่ เพื่อใช้สำหรับงานการประชาสัมพันธ์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3" r="50962" b="1946"/>
                    <a:stretch/>
                  </pic:blipFill>
                  <pic:spPr bwMode="auto">
                    <a:xfrm>
                      <a:off x="0" y="0"/>
                      <a:ext cx="1008000" cy="101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FCE">
        <w:rPr>
          <w:rFonts w:ascii="TH SarabunIT๙" w:hAnsi="TH SarabunIT๙" w:cs="TH SarabunIT๙"/>
          <w:noProof/>
          <w:sz w:val="40"/>
          <w:szCs w:val="40"/>
        </w:rPr>
        <w:pict w14:anchorId="7EF5CBE3">
          <v:oval id="_x0000_s1438" style="position:absolute;left:0;text-align:left;margin-left:145.2pt;margin-top:.95pt;width:79.35pt;height:79.35pt;z-index:251680768;mso-position-horizontal-relative:text;mso-position-vertical-relative:text" filled="f">
            <v:textbox style="mso-next-textbox:#_x0000_s1438">
              <w:txbxContent>
                <w:p w14:paraId="552065E7" w14:textId="77777777" w:rsidR="00A27AAD" w:rsidRPr="000501AC" w:rsidRDefault="00A27AAD" w:rsidP="008100BF">
                  <w:pPr>
                    <w:rPr>
                      <w:szCs w:val="24"/>
                      <w:cs/>
                    </w:rPr>
                  </w:pPr>
                </w:p>
              </w:txbxContent>
            </v:textbox>
          </v:oval>
        </w:pict>
      </w:r>
      <w:r w:rsidR="00ED3FCE">
        <w:rPr>
          <w:rFonts w:ascii="TH SarabunIT๙" w:hAnsi="TH SarabunIT๙" w:cs="TH SarabunIT๙"/>
          <w:noProof/>
          <w:sz w:val="32"/>
          <w:szCs w:val="32"/>
        </w:rPr>
        <w:pict w14:anchorId="66E0C800">
          <v:oval id="_x0000_s1429" style="position:absolute;left:0;text-align:left;margin-left:153.5pt;margin-top:5.15pt;width:74.5pt;height:74.4pt;z-index:251643904;mso-position-horizontal-relative:text;mso-position-vertical-relative:text"/>
        </w:pict>
      </w:r>
    </w:p>
    <w:p w14:paraId="52440E6F" w14:textId="4EAB4DB1" w:rsidR="008100BF" w:rsidRPr="00110A36" w:rsidRDefault="008100BF" w:rsidP="008100BF">
      <w:pPr>
        <w:tabs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10A36">
        <w:rPr>
          <w:rFonts w:ascii="TH SarabunIT๙" w:hAnsi="TH SarabunIT๙" w:cs="TH SarabunIT๙"/>
          <w:sz w:val="32"/>
          <w:szCs w:val="32"/>
          <w:cs/>
        </w:rPr>
        <w:tab/>
      </w:r>
      <w:r w:rsidRPr="00110A36">
        <w:rPr>
          <w:rFonts w:ascii="TH SarabunIT๙" w:hAnsi="TH SarabunIT๙" w:cs="TH SarabunIT๙"/>
          <w:sz w:val="32"/>
          <w:szCs w:val="32"/>
        </w:rPr>
        <w:t>5</w:t>
      </w:r>
      <w:r w:rsidRPr="00110A36">
        <w:rPr>
          <w:rFonts w:ascii="TH SarabunIT๙" w:hAnsi="TH SarabunIT๙" w:cs="TH SarabunIT๙"/>
          <w:sz w:val="32"/>
          <w:szCs w:val="32"/>
          <w:cs/>
        </w:rPr>
        <w:t>.</w:t>
      </w:r>
      <w:r w:rsidRPr="00110A36">
        <w:rPr>
          <w:rFonts w:ascii="TH SarabunIT๙" w:hAnsi="TH SarabunIT๙" w:cs="TH SarabunIT๙"/>
          <w:sz w:val="32"/>
          <w:szCs w:val="32"/>
        </w:rPr>
        <w:t xml:space="preserve">4 </w:t>
      </w:r>
      <w:r w:rsidRPr="00110A36">
        <w:rPr>
          <w:rFonts w:ascii="TH SarabunIT๙" w:hAnsi="TH SarabunIT๙" w:cs="TH SarabunIT๙" w:hint="cs"/>
          <w:sz w:val="32"/>
          <w:szCs w:val="32"/>
          <w:cs/>
        </w:rPr>
        <w:t>ซม.</w:t>
      </w:r>
      <w:bookmarkStart w:id="0" w:name="_GoBack"/>
      <w:bookmarkEnd w:id="0"/>
    </w:p>
    <w:p w14:paraId="17EA91B7" w14:textId="2BC51DE3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CE4E7B5" w14:textId="6E26047E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499D682" w14:textId="364032C9" w:rsidR="008100BF" w:rsidRPr="00110A36" w:rsidRDefault="00ED3FCE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35B56A8C">
          <v:shape id="_x0000_s1592" type="#_x0000_t32" style="position:absolute;left:0;text-align:left;margin-left:183.8pt;margin-top:10.25pt;width:1.2pt;height:88.95pt;flip:y;z-index:251681792" o:connectortype="straight">
            <v:stroke endarrow="block"/>
          </v:shape>
        </w:pict>
      </w:r>
    </w:p>
    <w:p w14:paraId="6CC70534" w14:textId="7380FB93" w:rsidR="008100BF" w:rsidRPr="00110A36" w:rsidRDefault="00ED3FCE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58659DF0">
          <v:shape id="_x0000_s1445" type="#_x0000_t32" style="position:absolute;left:0;text-align:left;margin-left:354.6pt;margin-top:17.65pt;width:16.9pt;height:0;z-index:251651072" o:connectortype="straight"/>
        </w:pict>
      </w:r>
    </w:p>
    <w:p w14:paraId="2A1F7CC6" w14:textId="77777777" w:rsidR="008100BF" w:rsidRPr="00110A36" w:rsidRDefault="00ED3FCE" w:rsidP="0066407E">
      <w:pPr>
        <w:tabs>
          <w:tab w:val="left" w:pos="1843"/>
          <w:tab w:val="left" w:pos="2127"/>
          <w:tab w:val="left" w:pos="2552"/>
        </w:tabs>
        <w:ind w:firstLine="425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4D68D648">
          <v:shape id="_x0000_s1447" type="#_x0000_t32" style="position:absolute;left:0;text-align:left;margin-left:109pt;margin-top:3.6pt;width:0;height:17.1pt;z-index:251653120" o:connectortype="straight"/>
        </w:pict>
      </w:r>
      <w:r>
        <w:rPr>
          <w:rFonts w:ascii="TH SarabunIT๙" w:hAnsi="TH SarabunIT๙" w:cs="TH SarabunIT๙"/>
          <w:noProof/>
          <w:sz w:val="32"/>
          <w:szCs w:val="32"/>
        </w:rPr>
        <w:pict w14:anchorId="49F156AE">
          <v:shape id="_x0000_s1446" type="#_x0000_t32" style="position:absolute;left:0;text-align:left;margin-left:347.1pt;margin-top:3.75pt;width:0;height:17.1pt;z-index:251652096" o:connectortype="straight"/>
        </w:pict>
      </w:r>
      <w:r w:rsidR="008100BF" w:rsidRPr="00110A36">
        <w:rPr>
          <w:rFonts w:ascii="TH SarabunIT๙" w:hAnsi="TH SarabunIT๙" w:cs="TH SarabunIT๙"/>
          <w:sz w:val="32"/>
          <w:szCs w:val="32"/>
          <w:cs/>
        </w:rPr>
        <w:t>8.4 ซม.</w:t>
      </w:r>
    </w:p>
    <w:p w14:paraId="15028C87" w14:textId="77777777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DD5CD4B" w14:textId="77777777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50286085" w14:textId="77777777" w:rsidR="0066407E" w:rsidRDefault="0066407E" w:rsidP="00110A36">
      <w:pPr>
        <w:ind w:firstLine="1701"/>
        <w:jc w:val="thaiDistribute"/>
        <w:rPr>
          <w:rFonts w:ascii="TH SarabunIT๙" w:hAnsi="TH SarabunIT๙" w:cs="TH SarabunIT๙"/>
          <w:sz w:val="28"/>
        </w:rPr>
      </w:pPr>
    </w:p>
    <w:p w14:paraId="60B37E31" w14:textId="7473C6FC" w:rsidR="007E4394" w:rsidRDefault="005362A5" w:rsidP="00ED3FCE">
      <w:pPr>
        <w:ind w:firstLine="1701"/>
        <w:jc w:val="thaiDistribute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sz w:val="28"/>
          <w:cs/>
        </w:rPr>
        <w:t>(</w:t>
      </w:r>
      <w:r w:rsidR="008100BF" w:rsidRPr="001C29AB">
        <w:rPr>
          <w:rFonts w:ascii="TH SarabunIT๙" w:hAnsi="TH SarabunIT๙" w:cs="TH SarabunIT๙" w:hint="cs"/>
          <w:sz w:val="28"/>
          <w:cs/>
        </w:rPr>
        <w:t>ประทับตราของผู้ได้รับการรับรองเป็นศูนย์ประเมินความรู้ความสามารถตามมาตรา 26/4</w:t>
      </w:r>
      <w:r w:rsidR="0066407E">
        <w:rPr>
          <w:rFonts w:ascii="TH SarabunIT๙" w:hAnsi="TH SarabunIT๙" w:cs="TH SarabunIT๙" w:hint="cs"/>
          <w:sz w:val="28"/>
          <w:cs/>
        </w:rPr>
        <w:t xml:space="preserve"> </w:t>
      </w:r>
      <w:r w:rsidR="008100BF" w:rsidRPr="001C29AB">
        <w:rPr>
          <w:rFonts w:ascii="TH SarabunIT๙" w:hAnsi="TH SarabunIT๙" w:cs="TH SarabunIT๙" w:hint="cs"/>
          <w:sz w:val="28"/>
          <w:cs/>
        </w:rPr>
        <w:t>(2)</w:t>
      </w:r>
      <w:r>
        <w:rPr>
          <w:rFonts w:ascii="TH SarabunIT๙" w:hAnsi="TH SarabunIT๙" w:cs="TH SarabunIT๙" w:hint="cs"/>
          <w:sz w:val="28"/>
          <w:cs/>
        </w:rPr>
        <w:t>)</w:t>
      </w:r>
    </w:p>
    <w:sectPr w:rsidR="007E4394" w:rsidSect="00F42A71">
      <w:pgSz w:w="11906" w:h="16838"/>
      <w:pgMar w:top="568" w:right="1133" w:bottom="284" w:left="1134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EF12B" w14:textId="77777777" w:rsidR="00590379" w:rsidRDefault="00590379" w:rsidP="00061A3B">
      <w:r>
        <w:separator/>
      </w:r>
    </w:p>
  </w:endnote>
  <w:endnote w:type="continuationSeparator" w:id="0">
    <w:p w14:paraId="31A3FDE7" w14:textId="77777777" w:rsidR="00590379" w:rsidRDefault="00590379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CB4CC" w14:textId="77777777" w:rsidR="00590379" w:rsidRDefault="00590379" w:rsidP="00061A3B">
      <w:r>
        <w:separator/>
      </w:r>
    </w:p>
  </w:footnote>
  <w:footnote w:type="continuationSeparator" w:id="0">
    <w:p w14:paraId="152011B9" w14:textId="77777777" w:rsidR="00590379" w:rsidRDefault="00590379" w:rsidP="00061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E30C8"/>
    <w:rsid w:val="00001001"/>
    <w:rsid w:val="00002B4D"/>
    <w:rsid w:val="000125EF"/>
    <w:rsid w:val="00017D91"/>
    <w:rsid w:val="000367FA"/>
    <w:rsid w:val="00044902"/>
    <w:rsid w:val="00045C96"/>
    <w:rsid w:val="000501AC"/>
    <w:rsid w:val="00050EF3"/>
    <w:rsid w:val="000514C0"/>
    <w:rsid w:val="000614A1"/>
    <w:rsid w:val="00061A3B"/>
    <w:rsid w:val="00061D97"/>
    <w:rsid w:val="000653AE"/>
    <w:rsid w:val="00070BF1"/>
    <w:rsid w:val="000824E9"/>
    <w:rsid w:val="0009479A"/>
    <w:rsid w:val="000B55CD"/>
    <w:rsid w:val="000E545F"/>
    <w:rsid w:val="000F30A9"/>
    <w:rsid w:val="000F51B0"/>
    <w:rsid w:val="0010788E"/>
    <w:rsid w:val="00110A36"/>
    <w:rsid w:val="00123B21"/>
    <w:rsid w:val="001248A2"/>
    <w:rsid w:val="00147D76"/>
    <w:rsid w:val="00153287"/>
    <w:rsid w:val="001547E2"/>
    <w:rsid w:val="001904C0"/>
    <w:rsid w:val="001B4E62"/>
    <w:rsid w:val="001C29AB"/>
    <w:rsid w:val="001C503B"/>
    <w:rsid w:val="001C50FA"/>
    <w:rsid w:val="001C5D7B"/>
    <w:rsid w:val="001C6422"/>
    <w:rsid w:val="001E18EC"/>
    <w:rsid w:val="001E3B71"/>
    <w:rsid w:val="001F0130"/>
    <w:rsid w:val="001F334F"/>
    <w:rsid w:val="001F5376"/>
    <w:rsid w:val="001F66BC"/>
    <w:rsid w:val="00200FC2"/>
    <w:rsid w:val="00202641"/>
    <w:rsid w:val="0020497B"/>
    <w:rsid w:val="00222831"/>
    <w:rsid w:val="00224108"/>
    <w:rsid w:val="00224BCE"/>
    <w:rsid w:val="00234CA8"/>
    <w:rsid w:val="00234D03"/>
    <w:rsid w:val="002354C0"/>
    <w:rsid w:val="002400F2"/>
    <w:rsid w:val="00244B30"/>
    <w:rsid w:val="00254513"/>
    <w:rsid w:val="002545D4"/>
    <w:rsid w:val="0025526C"/>
    <w:rsid w:val="002643D6"/>
    <w:rsid w:val="00265059"/>
    <w:rsid w:val="00272BC7"/>
    <w:rsid w:val="00281A5F"/>
    <w:rsid w:val="00284AC2"/>
    <w:rsid w:val="00292915"/>
    <w:rsid w:val="00297676"/>
    <w:rsid w:val="002A1630"/>
    <w:rsid w:val="002B3004"/>
    <w:rsid w:val="002C1A62"/>
    <w:rsid w:val="002C20E0"/>
    <w:rsid w:val="002C2280"/>
    <w:rsid w:val="002D1344"/>
    <w:rsid w:val="002D1601"/>
    <w:rsid w:val="002E12F9"/>
    <w:rsid w:val="002E536A"/>
    <w:rsid w:val="002F3FA2"/>
    <w:rsid w:val="003145D4"/>
    <w:rsid w:val="00315570"/>
    <w:rsid w:val="003207CF"/>
    <w:rsid w:val="00332C37"/>
    <w:rsid w:val="00334EF3"/>
    <w:rsid w:val="00344BA9"/>
    <w:rsid w:val="003547E9"/>
    <w:rsid w:val="00356168"/>
    <w:rsid w:val="0037505D"/>
    <w:rsid w:val="003848DD"/>
    <w:rsid w:val="0038761D"/>
    <w:rsid w:val="00392591"/>
    <w:rsid w:val="00392CAB"/>
    <w:rsid w:val="003A5C01"/>
    <w:rsid w:val="003C28AA"/>
    <w:rsid w:val="003C6221"/>
    <w:rsid w:val="003D30FE"/>
    <w:rsid w:val="003D6457"/>
    <w:rsid w:val="003E35CC"/>
    <w:rsid w:val="0042602B"/>
    <w:rsid w:val="0043721F"/>
    <w:rsid w:val="00440B72"/>
    <w:rsid w:val="0045015F"/>
    <w:rsid w:val="0045196F"/>
    <w:rsid w:val="00454C1B"/>
    <w:rsid w:val="00460BE7"/>
    <w:rsid w:val="00460FAB"/>
    <w:rsid w:val="00465176"/>
    <w:rsid w:val="00467614"/>
    <w:rsid w:val="00474B0A"/>
    <w:rsid w:val="00476778"/>
    <w:rsid w:val="00480E2D"/>
    <w:rsid w:val="004814E1"/>
    <w:rsid w:val="00483AB4"/>
    <w:rsid w:val="004A3FC4"/>
    <w:rsid w:val="004B7867"/>
    <w:rsid w:val="004D4D0C"/>
    <w:rsid w:val="004D780C"/>
    <w:rsid w:val="004E5977"/>
    <w:rsid w:val="00500C93"/>
    <w:rsid w:val="00502CC3"/>
    <w:rsid w:val="00503DB0"/>
    <w:rsid w:val="005111EB"/>
    <w:rsid w:val="00511B76"/>
    <w:rsid w:val="005142CE"/>
    <w:rsid w:val="00526EA4"/>
    <w:rsid w:val="005332CD"/>
    <w:rsid w:val="00535ABD"/>
    <w:rsid w:val="00535B4D"/>
    <w:rsid w:val="005362A5"/>
    <w:rsid w:val="005429E8"/>
    <w:rsid w:val="005502AF"/>
    <w:rsid w:val="005622E4"/>
    <w:rsid w:val="005632A1"/>
    <w:rsid w:val="00575B4C"/>
    <w:rsid w:val="00584277"/>
    <w:rsid w:val="00590379"/>
    <w:rsid w:val="00592208"/>
    <w:rsid w:val="005924F2"/>
    <w:rsid w:val="005925F8"/>
    <w:rsid w:val="0059481D"/>
    <w:rsid w:val="005961FB"/>
    <w:rsid w:val="0059633C"/>
    <w:rsid w:val="005A7817"/>
    <w:rsid w:val="005B433B"/>
    <w:rsid w:val="005B75BF"/>
    <w:rsid w:val="005D0A54"/>
    <w:rsid w:val="005D1636"/>
    <w:rsid w:val="005D3D80"/>
    <w:rsid w:val="005E4608"/>
    <w:rsid w:val="005E5CAE"/>
    <w:rsid w:val="005E6A81"/>
    <w:rsid w:val="005F3A15"/>
    <w:rsid w:val="005F44A4"/>
    <w:rsid w:val="00604B66"/>
    <w:rsid w:val="006248C2"/>
    <w:rsid w:val="00626196"/>
    <w:rsid w:val="00630CB5"/>
    <w:rsid w:val="00646835"/>
    <w:rsid w:val="0066248F"/>
    <w:rsid w:val="0066407E"/>
    <w:rsid w:val="00664831"/>
    <w:rsid w:val="0067089C"/>
    <w:rsid w:val="00674939"/>
    <w:rsid w:val="0068486A"/>
    <w:rsid w:val="00686FBF"/>
    <w:rsid w:val="006A0C80"/>
    <w:rsid w:val="006C69FC"/>
    <w:rsid w:val="006C745E"/>
    <w:rsid w:val="006E27BE"/>
    <w:rsid w:val="006E763D"/>
    <w:rsid w:val="006F3D75"/>
    <w:rsid w:val="007015A1"/>
    <w:rsid w:val="00701ABC"/>
    <w:rsid w:val="007055A9"/>
    <w:rsid w:val="00711EA5"/>
    <w:rsid w:val="00720048"/>
    <w:rsid w:val="00726D5B"/>
    <w:rsid w:val="00731FC4"/>
    <w:rsid w:val="00733D33"/>
    <w:rsid w:val="00746256"/>
    <w:rsid w:val="00746B07"/>
    <w:rsid w:val="00751308"/>
    <w:rsid w:val="00756D5B"/>
    <w:rsid w:val="00765E9D"/>
    <w:rsid w:val="00782173"/>
    <w:rsid w:val="00782EA9"/>
    <w:rsid w:val="00783ED7"/>
    <w:rsid w:val="007950AF"/>
    <w:rsid w:val="007A482D"/>
    <w:rsid w:val="007B0328"/>
    <w:rsid w:val="007B052A"/>
    <w:rsid w:val="007B6632"/>
    <w:rsid w:val="007E4394"/>
    <w:rsid w:val="00806646"/>
    <w:rsid w:val="008100BF"/>
    <w:rsid w:val="00810E4D"/>
    <w:rsid w:val="00813272"/>
    <w:rsid w:val="00815352"/>
    <w:rsid w:val="0082096C"/>
    <w:rsid w:val="00824353"/>
    <w:rsid w:val="0082620D"/>
    <w:rsid w:val="008318D9"/>
    <w:rsid w:val="00831E7F"/>
    <w:rsid w:val="008455C8"/>
    <w:rsid w:val="00862723"/>
    <w:rsid w:val="00871CC9"/>
    <w:rsid w:val="00872611"/>
    <w:rsid w:val="00883D7E"/>
    <w:rsid w:val="0089736B"/>
    <w:rsid w:val="0089783B"/>
    <w:rsid w:val="00897BCF"/>
    <w:rsid w:val="008A1530"/>
    <w:rsid w:val="008B4408"/>
    <w:rsid w:val="008C67EC"/>
    <w:rsid w:val="008D04A2"/>
    <w:rsid w:val="008D0DC1"/>
    <w:rsid w:val="008D1379"/>
    <w:rsid w:val="008D3FB4"/>
    <w:rsid w:val="008D63DF"/>
    <w:rsid w:val="008E43C0"/>
    <w:rsid w:val="008E640A"/>
    <w:rsid w:val="00901FD5"/>
    <w:rsid w:val="0090294E"/>
    <w:rsid w:val="00903052"/>
    <w:rsid w:val="00907C29"/>
    <w:rsid w:val="009110B5"/>
    <w:rsid w:val="00913008"/>
    <w:rsid w:val="009131A6"/>
    <w:rsid w:val="00917668"/>
    <w:rsid w:val="00931177"/>
    <w:rsid w:val="009366AB"/>
    <w:rsid w:val="009473C0"/>
    <w:rsid w:val="009554BE"/>
    <w:rsid w:val="00961D97"/>
    <w:rsid w:val="00980271"/>
    <w:rsid w:val="00984ED4"/>
    <w:rsid w:val="00992131"/>
    <w:rsid w:val="00995B39"/>
    <w:rsid w:val="009A47FA"/>
    <w:rsid w:val="009B0227"/>
    <w:rsid w:val="009C359D"/>
    <w:rsid w:val="009C4E18"/>
    <w:rsid w:val="009D311F"/>
    <w:rsid w:val="009F50EE"/>
    <w:rsid w:val="009F6016"/>
    <w:rsid w:val="00A0284E"/>
    <w:rsid w:val="00A1724C"/>
    <w:rsid w:val="00A2043D"/>
    <w:rsid w:val="00A245B3"/>
    <w:rsid w:val="00A27AAD"/>
    <w:rsid w:val="00A31149"/>
    <w:rsid w:val="00A3487E"/>
    <w:rsid w:val="00A44F17"/>
    <w:rsid w:val="00A4551F"/>
    <w:rsid w:val="00A661F5"/>
    <w:rsid w:val="00A72808"/>
    <w:rsid w:val="00A941A7"/>
    <w:rsid w:val="00A96F34"/>
    <w:rsid w:val="00AA1CF1"/>
    <w:rsid w:val="00AA3F98"/>
    <w:rsid w:val="00AA7865"/>
    <w:rsid w:val="00AB2DA5"/>
    <w:rsid w:val="00AB4A96"/>
    <w:rsid w:val="00AB659D"/>
    <w:rsid w:val="00AB696D"/>
    <w:rsid w:val="00AC2217"/>
    <w:rsid w:val="00AD012D"/>
    <w:rsid w:val="00AE03F9"/>
    <w:rsid w:val="00AE3AD3"/>
    <w:rsid w:val="00AE7737"/>
    <w:rsid w:val="00AF21DE"/>
    <w:rsid w:val="00AF2E20"/>
    <w:rsid w:val="00AF5B3C"/>
    <w:rsid w:val="00AF76E7"/>
    <w:rsid w:val="00B00A7A"/>
    <w:rsid w:val="00B06311"/>
    <w:rsid w:val="00B16536"/>
    <w:rsid w:val="00B252A3"/>
    <w:rsid w:val="00B43360"/>
    <w:rsid w:val="00B4559F"/>
    <w:rsid w:val="00B46759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94025"/>
    <w:rsid w:val="00BA3876"/>
    <w:rsid w:val="00BA7418"/>
    <w:rsid w:val="00BC0C6B"/>
    <w:rsid w:val="00BC2B25"/>
    <w:rsid w:val="00BC500F"/>
    <w:rsid w:val="00BE30C8"/>
    <w:rsid w:val="00BF32B4"/>
    <w:rsid w:val="00BF4389"/>
    <w:rsid w:val="00C010DD"/>
    <w:rsid w:val="00C01538"/>
    <w:rsid w:val="00C1344A"/>
    <w:rsid w:val="00C17FDA"/>
    <w:rsid w:val="00C33153"/>
    <w:rsid w:val="00C36251"/>
    <w:rsid w:val="00C51DFE"/>
    <w:rsid w:val="00C522F6"/>
    <w:rsid w:val="00C549FE"/>
    <w:rsid w:val="00C5686D"/>
    <w:rsid w:val="00C62D0B"/>
    <w:rsid w:val="00C65A91"/>
    <w:rsid w:val="00C70980"/>
    <w:rsid w:val="00C80C16"/>
    <w:rsid w:val="00C96F85"/>
    <w:rsid w:val="00CA4737"/>
    <w:rsid w:val="00CA61BD"/>
    <w:rsid w:val="00CB7C8E"/>
    <w:rsid w:val="00CB7FB6"/>
    <w:rsid w:val="00CC15AF"/>
    <w:rsid w:val="00CC1AD6"/>
    <w:rsid w:val="00CD29D7"/>
    <w:rsid w:val="00CD70BD"/>
    <w:rsid w:val="00CD75B1"/>
    <w:rsid w:val="00CE633A"/>
    <w:rsid w:val="00D144CD"/>
    <w:rsid w:val="00D17399"/>
    <w:rsid w:val="00D30860"/>
    <w:rsid w:val="00D341A3"/>
    <w:rsid w:val="00D45E1D"/>
    <w:rsid w:val="00D46994"/>
    <w:rsid w:val="00D51CC3"/>
    <w:rsid w:val="00D52480"/>
    <w:rsid w:val="00D650BA"/>
    <w:rsid w:val="00D73DA2"/>
    <w:rsid w:val="00D85612"/>
    <w:rsid w:val="00D870D6"/>
    <w:rsid w:val="00DA3F24"/>
    <w:rsid w:val="00DB7C27"/>
    <w:rsid w:val="00DC064F"/>
    <w:rsid w:val="00DE19CE"/>
    <w:rsid w:val="00DF1854"/>
    <w:rsid w:val="00DF3A87"/>
    <w:rsid w:val="00E02E45"/>
    <w:rsid w:val="00E13345"/>
    <w:rsid w:val="00E320AF"/>
    <w:rsid w:val="00E35F4A"/>
    <w:rsid w:val="00E42C29"/>
    <w:rsid w:val="00E4356A"/>
    <w:rsid w:val="00E525D2"/>
    <w:rsid w:val="00E535B8"/>
    <w:rsid w:val="00E75318"/>
    <w:rsid w:val="00E86BDE"/>
    <w:rsid w:val="00E90F6B"/>
    <w:rsid w:val="00E90FE8"/>
    <w:rsid w:val="00E96278"/>
    <w:rsid w:val="00EA5BB4"/>
    <w:rsid w:val="00EB2758"/>
    <w:rsid w:val="00EB50D7"/>
    <w:rsid w:val="00EB5E4E"/>
    <w:rsid w:val="00EB6279"/>
    <w:rsid w:val="00EC166C"/>
    <w:rsid w:val="00EC526B"/>
    <w:rsid w:val="00ED34AF"/>
    <w:rsid w:val="00ED3FCE"/>
    <w:rsid w:val="00EE04B2"/>
    <w:rsid w:val="00EF6AB0"/>
    <w:rsid w:val="00F12E23"/>
    <w:rsid w:val="00F14752"/>
    <w:rsid w:val="00F220EF"/>
    <w:rsid w:val="00F35F1B"/>
    <w:rsid w:val="00F3677D"/>
    <w:rsid w:val="00F42A71"/>
    <w:rsid w:val="00F52356"/>
    <w:rsid w:val="00F52B0B"/>
    <w:rsid w:val="00F57499"/>
    <w:rsid w:val="00F62588"/>
    <w:rsid w:val="00F67B7E"/>
    <w:rsid w:val="00F70F35"/>
    <w:rsid w:val="00F74AF4"/>
    <w:rsid w:val="00F816D6"/>
    <w:rsid w:val="00F8228A"/>
    <w:rsid w:val="00F8429F"/>
    <w:rsid w:val="00F86D04"/>
    <w:rsid w:val="00F8737F"/>
    <w:rsid w:val="00F91C18"/>
    <w:rsid w:val="00F94657"/>
    <w:rsid w:val="00F966A2"/>
    <w:rsid w:val="00FA32D2"/>
    <w:rsid w:val="00FB2090"/>
    <w:rsid w:val="00FB51BC"/>
    <w:rsid w:val="00FD6CA9"/>
    <w:rsid w:val="00FF2051"/>
    <w:rsid w:val="00FF430E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2"/>
    <o:shapelayout v:ext="edit">
      <o:idmap v:ext="edit" data="1"/>
      <o:rules v:ext="edit">
        <o:r id="V:Rule20" type="connector" idref="#Straight Arrow Connector 223"/>
        <o:r id="V:Rule40" type="connector" idref="#_x0000_s1403"/>
        <o:r id="V:Rule42" type="connector" idref="#_x0000_s1396"/>
        <o:r id="V:Rule43" type="connector" idref="#_x0000_s1415"/>
        <o:r id="V:Rule44" type="connector" idref="#_x0000_s1440"/>
        <o:r id="V:Rule45" type="connector" idref="#_x0000_s1389"/>
        <o:r id="V:Rule46" type="connector" idref="#_x0000_s1426"/>
        <o:r id="V:Rule47" type="connector" idref="#_x0000_s1446"/>
        <o:r id="V:Rule48" type="connector" idref="#_x0000_s1409"/>
        <o:r id="V:Rule49" type="connector" idref="#_x0000_s1441"/>
        <o:r id="V:Rule50" type="connector" idref="#_x0000_s1431"/>
        <o:r id="V:Rule51" type="connector" idref="#_x0000_s1433"/>
        <o:r id="V:Rule52" type="connector" idref="#_x0000_s1432"/>
        <o:r id="V:Rule53" type="connector" idref="#_x0000_s1425"/>
        <o:r id="V:Rule54" type="connector" idref="#_x0000_s1592"/>
        <o:r id="V:Rule55" type="connector" idref="#_x0000_s1392"/>
        <o:r id="V:Rule56" type="connector" idref="#_x0000_s1397"/>
        <o:r id="V:Rule57" type="connector" idref="#_x0000_s1445"/>
        <o:r id="V:Rule58" type="connector" idref="#_x0000_s1407"/>
        <o:r id="V:Rule59" type="connector" idref="#_x0000_s1434"/>
        <o:r id="V:Rule60" type="connector" idref="#_x0000_s1395"/>
        <o:r id="V:Rule61" type="connector" idref="#_x0000_s1444"/>
        <o:r id="V:Rule62" type="connector" idref="#_x0000_s1447"/>
        <o:r id="V:Rule63" type="connector" idref="#_x0000_s1452"/>
        <o:r id="V:Rule64" type="connector" idref="#_x0000_s1410"/>
        <o:r id="V:Rule65" type="connector" idref="#_x0000_s1404"/>
        <o:r id="V:Rule66" type="connector" idref="#_x0000_s1454"/>
        <o:r id="V:Rule67" type="connector" idref="#_x0000_s1402"/>
        <o:r id="V:Rule68" type="connector" idref="#_x0000_s1394"/>
        <o:r id="V:Rule69" type="connector" idref="#_x0000_s1390"/>
        <o:r id="V:Rule70" type="connector" idref="#_x0000_s1427"/>
        <o:r id="V:Rule71" type="connector" idref="#_x0000_s1428"/>
        <o:r id="V:Rule72" type="connector" idref="#_x0000_s1391"/>
        <o:r id="V:Rule73" type="connector" idref="#_x0000_s1443"/>
        <o:r id="V:Rule74" type="connector" idref="#_x0000_s1405"/>
        <o:r id="V:Rule75" type="connector" idref="#Straight Arrow Connector 223"/>
        <o:r id="V:Rule76" type="connector" idref="#_x0000_s1408"/>
        <o:r id="V:Rule77" type="connector" idref="#_x0000_s1406"/>
        <o:r id="V:Rule78" type="connector" idref="#_x0000_s1442"/>
      </o:rules>
    </o:shapelayout>
  </w:shapeDefaults>
  <w:decimalSymbol w:val="."/>
  <w:listSeparator w:val=","/>
  <w14:docId w14:val="7EC980F9"/>
  <w15:docId w15:val="{D7980565-89B9-40CF-AA2C-ADBA6107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F35"/>
    <w:rPr>
      <w:sz w:val="24"/>
      <w:szCs w:val="28"/>
    </w:rPr>
  </w:style>
  <w:style w:type="paragraph" w:styleId="Heading1">
    <w:name w:val="heading 1"/>
    <w:basedOn w:val="Normal"/>
    <w:next w:val="Normal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TableGrid">
    <w:name w:val="Table Grid"/>
    <w:basedOn w:val="TableNormal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536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536A"/>
    <w:rPr>
      <w:rFonts w:ascii="Tahoma" w:hAnsi="Tahoma"/>
      <w:sz w:val="16"/>
    </w:rPr>
  </w:style>
  <w:style w:type="paragraph" w:styleId="NoSpacing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Header">
    <w:name w:val="header"/>
    <w:basedOn w:val="Normal"/>
    <w:link w:val="HeaderChar"/>
    <w:rsid w:val="00061A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61A3B"/>
    <w:rPr>
      <w:sz w:val="24"/>
      <w:szCs w:val="28"/>
    </w:rPr>
  </w:style>
  <w:style w:type="paragraph" w:styleId="Footer">
    <w:name w:val="footer"/>
    <w:basedOn w:val="Normal"/>
    <w:link w:val="FooterChar"/>
    <w:rsid w:val="00061A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61A3B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2354C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52B0B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31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318D9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75666-A8B3-453D-B462-8CAA6327D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WscThai43</cp:lastModifiedBy>
  <cp:revision>180</cp:revision>
  <cp:lastPrinted>2021-02-15T07:53:00Z</cp:lastPrinted>
  <dcterms:created xsi:type="dcterms:W3CDTF">2013-10-21T04:16:00Z</dcterms:created>
  <dcterms:modified xsi:type="dcterms:W3CDTF">2021-03-10T09:06:00Z</dcterms:modified>
</cp:coreProperties>
</file>