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C7D" w:rsidRPr="00484AF7" w:rsidRDefault="00250C7D" w:rsidP="00250C7D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34"/>
          <w:szCs w:val="34"/>
        </w:rPr>
      </w:pPr>
      <w:r w:rsidRPr="00484AF7">
        <w:rPr>
          <w:rFonts w:ascii="TH SarabunPSK" w:eastAsia="Times New Roman" w:hAnsi="TH SarabunPSK" w:cs="TH SarabunPSK" w:hint="cs"/>
          <w:b/>
          <w:bCs/>
          <w:color w:val="000000"/>
          <w:sz w:val="34"/>
          <w:szCs w:val="34"/>
          <w:cs/>
        </w:rPr>
        <w:t>คณะผู้จัดทำ</w:t>
      </w:r>
    </w:p>
    <w:p w:rsidR="00250C7D" w:rsidRPr="006871B4" w:rsidRDefault="00250C7D" w:rsidP="006D52C1">
      <w:pPr>
        <w:spacing w:before="240"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คณะที่ปรึกษา</w:t>
      </w:r>
    </w:p>
    <w:p w:rsidR="00250C7D" w:rsidRPr="006871B4" w:rsidRDefault="004556D7" w:rsidP="00250C7D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นาย</w:t>
      </w:r>
      <w:r w:rsidR="004C629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สุชาติ พรชัยวิเศษกุล</w:t>
      </w:r>
      <w:r w:rsid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50C7D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อธิบดีกรมพัฒนาฝีมือแรงงาน</w:t>
      </w:r>
    </w:p>
    <w:p w:rsidR="004C6299" w:rsidRPr="006871B4" w:rsidRDefault="004C6299" w:rsidP="004C6299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นาย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สุรพล  พลอยสุข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รองอธิบดีกรมพัฒนาฝีมือแรงงาน</w:t>
      </w:r>
    </w:p>
    <w:p w:rsidR="00250C7D" w:rsidRPr="006871B4" w:rsidRDefault="004556D7" w:rsidP="00250C7D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นาย</w:t>
      </w:r>
      <w:r w:rsidR="004C629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ประทีป ทรงลำยอง</w:t>
      </w:r>
      <w:r w:rsidR="00250C7D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50C7D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50C7D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รองอธิบดีกรมพัฒนาฝีมือแรงงาน</w:t>
      </w:r>
    </w:p>
    <w:p w:rsidR="00250C7D" w:rsidRPr="006871B4" w:rsidRDefault="00250C7D" w:rsidP="006D52C1">
      <w:pPr>
        <w:spacing w:before="240"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ผู้สนับสนุนข้อมูล</w:t>
      </w:r>
      <w:r w:rsidR="00D61AA5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556D7" w:rsidRDefault="00250C7D" w:rsidP="00DF7496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4556D7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สำนักพัฒนาผู้ฝึกและเทคโนโลยีการฝึก</w:t>
      </w:r>
    </w:p>
    <w:p w:rsidR="00441791" w:rsidRDefault="00441791" w:rsidP="00441791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สำนักพัฒนามาตรฐานและทดสอบฝีมือแรงงาน</w:t>
      </w:r>
    </w:p>
    <w:p w:rsidR="004556D7" w:rsidRDefault="004556D7" w:rsidP="00441791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กองแผนงานและสารสนเทศ</w:t>
      </w:r>
      <w:r w:rsidR="0044179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4556D7" w:rsidRDefault="004556D7" w:rsidP="00DF7496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กองพัฒนาศักยภาพแรงงานและผู้ประกอบกิจการ</w:t>
      </w:r>
    </w:p>
    <w:p w:rsidR="004556D7" w:rsidRDefault="004556D7" w:rsidP="00DF7496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สำนักงานเลขานุการกรม</w:t>
      </w:r>
    </w:p>
    <w:p w:rsidR="00441791" w:rsidRDefault="00441791" w:rsidP="00441791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กองบริหารทรัพยากรบุคคล</w:t>
      </w:r>
    </w:p>
    <w:p w:rsidR="004556D7" w:rsidRDefault="004556D7" w:rsidP="00DF7496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กองส่งเสริมการพัฒนาฝีมือแรงงาน</w:t>
      </w:r>
    </w:p>
    <w:p w:rsidR="004556D7" w:rsidRDefault="004556D7" w:rsidP="00DF7496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กองบริหารการคลัง</w:t>
      </w:r>
    </w:p>
    <w:p w:rsidR="004556D7" w:rsidRDefault="004556D7" w:rsidP="00DF7496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กลุ่มตรวจสอบภายใน</w:t>
      </w:r>
    </w:p>
    <w:p w:rsidR="004556D7" w:rsidRDefault="004556D7" w:rsidP="00DF7496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กลุ่มกฎหมาย</w:t>
      </w:r>
    </w:p>
    <w:p w:rsidR="00FB165A" w:rsidRDefault="00FB165A" w:rsidP="00DF7496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กองวิเทศสัมพันธ์</w:t>
      </w:r>
    </w:p>
    <w:p w:rsidR="00D61AA5" w:rsidRDefault="00D61AA5" w:rsidP="00D61AA5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กองสื่อสารองค์กร</w:t>
      </w:r>
    </w:p>
    <w:p w:rsidR="00D61AA5" w:rsidRDefault="00D61AA5" w:rsidP="00D61AA5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สำนักงานรับรองความรู้ความสามารถ</w:t>
      </w:r>
    </w:p>
    <w:p w:rsidR="00FB165A" w:rsidRDefault="00FB165A" w:rsidP="00DF7496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ศูนย์ข้อมูลเทคโนโลยีสารสนเทศและการสื่อสาร</w:t>
      </w:r>
      <w:bookmarkStart w:id="0" w:name="_GoBack"/>
      <w:bookmarkEnd w:id="0"/>
    </w:p>
    <w:p w:rsidR="00250C7D" w:rsidRPr="006871B4" w:rsidRDefault="00250C7D" w:rsidP="006D52C1">
      <w:pPr>
        <w:spacing w:before="240"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ผู้จัดทำ</w:t>
      </w:r>
    </w:p>
    <w:p w:rsidR="00250C7D" w:rsidRPr="006871B4" w:rsidRDefault="004556D7" w:rsidP="00250C7D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32671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นายสมศักดิ์  สุขวัฑฒโก</w:t>
      </w:r>
      <w:r w:rsidR="0032671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50C7D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50C7D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50C7D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ผู้อำนวยการกลุ่มพัฒนาระบบบริหาร</w:t>
      </w:r>
    </w:p>
    <w:p w:rsidR="00250C7D" w:rsidRPr="00B01286" w:rsidRDefault="004556D7" w:rsidP="00B01286">
      <w:pPr>
        <w:spacing w:after="0"/>
        <w:ind w:right="-171"/>
        <w:rPr>
          <w:rFonts w:ascii="TH SarabunPSK" w:eastAsia="Times New Roman" w:hAnsi="TH SarabunPSK" w:cs="TH SarabunPSK"/>
          <w:b/>
          <w:bCs/>
          <w:color w:val="000000"/>
          <w:spacing w:val="-8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B01286">
        <w:rPr>
          <w:rFonts w:ascii="TH SarabunPSK" w:eastAsia="Times New Roman" w:hAnsi="TH SarabunPSK" w:cs="TH SarabunPSK" w:hint="cs"/>
          <w:b/>
          <w:bCs/>
          <w:color w:val="000000"/>
          <w:spacing w:val="-8"/>
          <w:sz w:val="32"/>
          <w:szCs w:val="32"/>
          <w:cs/>
        </w:rPr>
        <w:t xml:space="preserve">นางศรีวรรณ  </w:t>
      </w:r>
      <w:r w:rsidR="00250C7D" w:rsidRPr="00B01286">
        <w:rPr>
          <w:rFonts w:ascii="TH SarabunPSK" w:eastAsia="Times New Roman" w:hAnsi="TH SarabunPSK" w:cs="TH SarabunPSK" w:hint="cs"/>
          <w:b/>
          <w:bCs/>
          <w:color w:val="000000"/>
          <w:spacing w:val="-8"/>
          <w:sz w:val="32"/>
          <w:szCs w:val="32"/>
          <w:cs/>
        </w:rPr>
        <w:t>ประเสริฐทอง</w:t>
      </w:r>
      <w:r w:rsidR="00250C7D" w:rsidRPr="00B01286">
        <w:rPr>
          <w:rFonts w:ascii="TH SarabunPSK" w:eastAsia="Times New Roman" w:hAnsi="TH SarabunPSK" w:cs="TH SarabunPSK" w:hint="cs"/>
          <w:b/>
          <w:bCs/>
          <w:color w:val="000000"/>
          <w:spacing w:val="-8"/>
          <w:sz w:val="32"/>
          <w:szCs w:val="32"/>
          <w:cs/>
        </w:rPr>
        <w:tab/>
      </w:r>
      <w:r w:rsidR="00250C7D" w:rsidRPr="00B01286">
        <w:rPr>
          <w:rFonts w:ascii="TH SarabunPSK" w:eastAsia="Times New Roman" w:hAnsi="TH SarabunPSK" w:cs="TH SarabunPSK" w:hint="cs"/>
          <w:b/>
          <w:bCs/>
          <w:color w:val="000000"/>
          <w:spacing w:val="-8"/>
          <w:sz w:val="32"/>
          <w:szCs w:val="32"/>
          <w:cs/>
        </w:rPr>
        <w:tab/>
      </w:r>
      <w:r w:rsidR="00250C7D" w:rsidRPr="00B01286">
        <w:rPr>
          <w:rFonts w:ascii="TH SarabunPSK" w:eastAsia="Times New Roman" w:hAnsi="TH SarabunPSK" w:cs="TH SarabunPSK" w:hint="cs"/>
          <w:b/>
          <w:bCs/>
          <w:color w:val="000000"/>
          <w:spacing w:val="-8"/>
          <w:sz w:val="32"/>
          <w:szCs w:val="32"/>
          <w:cs/>
        </w:rPr>
        <w:tab/>
        <w:t>นักวิชาการพัฒนาฝีมือแรงงานชำนาญการ</w:t>
      </w:r>
      <w:r w:rsidR="00B01286" w:rsidRPr="00B01286">
        <w:rPr>
          <w:rFonts w:ascii="TH SarabunPSK" w:eastAsia="Times New Roman" w:hAnsi="TH SarabunPSK" w:cs="TH SarabunPSK" w:hint="cs"/>
          <w:b/>
          <w:bCs/>
          <w:color w:val="000000"/>
          <w:spacing w:val="-8"/>
          <w:sz w:val="32"/>
          <w:szCs w:val="32"/>
          <w:cs/>
        </w:rPr>
        <w:t>พิเศษ</w:t>
      </w:r>
    </w:p>
    <w:p w:rsidR="004556D7" w:rsidRPr="006871B4" w:rsidRDefault="004556D7" w:rsidP="00250C7D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นางสาววันวิสาข์  เนาวรังษี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นักวิชาการพัฒนาฝีมือแรงงานชำนาญการ</w:t>
      </w:r>
    </w:p>
    <w:p w:rsidR="004556D7" w:rsidRDefault="004556D7" w:rsidP="004556D7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นางสาวบุญสุข  พุ่มไม้แก้ว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เจ้าพนักงานธุรการชำนาญงาน</w:t>
      </w:r>
    </w:p>
    <w:p w:rsidR="004C6299" w:rsidRDefault="004C6299" w:rsidP="004C6299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นางหนึ่งฤทัย  ไกรวุฒิกิติพงษ์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นักวิชาการพัฒนาฝีมือแรงงาน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ปฏิบัติ</w:t>
      </w: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</w:t>
      </w:r>
    </w:p>
    <w:p w:rsidR="004C6299" w:rsidRDefault="004C6299" w:rsidP="004556D7">
      <w:pPr>
        <w:spacing w:after="0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นางสาวอรุณี  แสนแอ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นักวิชาการพัฒนาฝีมือแรงงาน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ปฏิบัติ</w:t>
      </w: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</w:t>
      </w:r>
    </w:p>
    <w:p w:rsidR="00250C7D" w:rsidRDefault="004556D7" w:rsidP="00250C7D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 xml:space="preserve">นางสาวนภารัตน์  </w:t>
      </w:r>
      <w:r w:rsid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ภาโนมัย</w:t>
      </w:r>
      <w:r w:rsid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6871B4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นักวิชาการพัฒนาฝีมือแรงงาน</w:t>
      </w:r>
    </w:p>
    <w:p w:rsidR="004556D7" w:rsidRDefault="004556D7" w:rsidP="00250C7D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นายกำเชิง  นาดอน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นักวิชาการพัฒนาฝีมือแรงงาน</w:t>
      </w:r>
    </w:p>
    <w:p w:rsidR="004556D7" w:rsidRDefault="004556D7" w:rsidP="00250C7D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นางสาว</w:t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ณัฐธยาน์  แก้วลา</w:t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6D52C1"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นักวิชาการพัฒนาฝีมือแรงงาน</w:t>
      </w:r>
    </w:p>
    <w:p w:rsidR="006D52C1" w:rsidRDefault="006D52C1" w:rsidP="006D52C1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นางสาวชุณหกาญน์  คำชู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6871B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นักวิชาการพัฒนาฝีมือแรงงาน</w:t>
      </w:r>
    </w:p>
    <w:p w:rsidR="00250C7D" w:rsidRPr="00250C7D" w:rsidRDefault="006D52C1" w:rsidP="00226A5C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นางสาววันเพ็ญ  อัถมี</w:t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="00226A5C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  <w:t>เจ้าหน้าที่บริหารงานทั่วไป</w:t>
      </w:r>
    </w:p>
    <w:sectPr w:rsidR="00250C7D" w:rsidRPr="00250C7D" w:rsidSect="00DF7496">
      <w:pgSz w:w="11906" w:h="16838"/>
      <w:pgMar w:top="851" w:right="1134" w:bottom="1134" w:left="187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50C7D"/>
    <w:rsid w:val="00102427"/>
    <w:rsid w:val="00226A5C"/>
    <w:rsid w:val="00250C7D"/>
    <w:rsid w:val="00326712"/>
    <w:rsid w:val="003A2B38"/>
    <w:rsid w:val="00424597"/>
    <w:rsid w:val="00441791"/>
    <w:rsid w:val="004556D7"/>
    <w:rsid w:val="00484AF7"/>
    <w:rsid w:val="004C6299"/>
    <w:rsid w:val="005C1FC5"/>
    <w:rsid w:val="00673A85"/>
    <w:rsid w:val="006871B4"/>
    <w:rsid w:val="006D52C1"/>
    <w:rsid w:val="00787A76"/>
    <w:rsid w:val="008322A6"/>
    <w:rsid w:val="00887C36"/>
    <w:rsid w:val="008F7371"/>
    <w:rsid w:val="0092186D"/>
    <w:rsid w:val="00A03133"/>
    <w:rsid w:val="00B01286"/>
    <w:rsid w:val="00D61AA5"/>
    <w:rsid w:val="00DF7496"/>
    <w:rsid w:val="00FB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C7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C7D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6871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5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DEC4F-983C-4899-AF1B-72B4B44F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DSD-70</dc:creator>
  <cp:lastModifiedBy>prue</cp:lastModifiedBy>
  <cp:revision>20</cp:revision>
  <cp:lastPrinted>2019-11-08T07:22:00Z</cp:lastPrinted>
  <dcterms:created xsi:type="dcterms:W3CDTF">2017-11-17T12:25:00Z</dcterms:created>
  <dcterms:modified xsi:type="dcterms:W3CDTF">2019-11-08T07:23:00Z</dcterms:modified>
</cp:coreProperties>
</file>