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B87" w:rsidRDefault="00AE3B87" w:rsidP="00AE3B87">
      <w:pPr>
        <w:tabs>
          <w:tab w:val="left" w:pos="851"/>
        </w:tabs>
        <w:spacing w:after="240"/>
        <w:ind w:left="1134" w:hanging="113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องค์ประกอบที่ </w:t>
      </w:r>
    </w:p>
    <w:p w:rsidR="00C34D0B" w:rsidRPr="008E7D5F" w:rsidRDefault="00C34D0B" w:rsidP="00D011C8">
      <w:pPr>
        <w:tabs>
          <w:tab w:val="left" w:pos="851"/>
        </w:tabs>
        <w:ind w:left="1134" w:hanging="1134"/>
        <w:jc w:val="thaiDistribute"/>
        <w:rPr>
          <w:rFonts w:ascii="TH SarabunPSK" w:eastAsia="Angsana New" w:hAnsi="TH SarabunPSK" w:cs="TH SarabunPSK"/>
          <w:snapToGrid w:val="0"/>
          <w:sz w:val="32"/>
          <w:szCs w:val="32"/>
          <w:lang w:eastAsia="th-TH"/>
        </w:rPr>
      </w:pP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ตัวชี้วัดที่</w:t>
      </w:r>
      <w:r w:rsidRPr="008E7D5F">
        <w:rPr>
          <w:rFonts w:ascii="TH SarabunPSK" w:hAnsi="TH SarabunPSK" w:cs="TH SarabunPSK"/>
          <w:b/>
          <w:bCs/>
          <w:sz w:val="32"/>
          <w:szCs w:val="32"/>
        </w:rPr>
        <w:tab/>
        <w:t xml:space="preserve">:  </w:t>
      </w:r>
    </w:p>
    <w:p w:rsidR="00C34D0B" w:rsidRPr="008E7D5F" w:rsidRDefault="00C34D0B" w:rsidP="00D011C8">
      <w:pPr>
        <w:tabs>
          <w:tab w:val="left" w:pos="1134"/>
        </w:tabs>
        <w:ind w:left="851" w:hanging="851"/>
        <w:jc w:val="thaiDistribute"/>
        <w:rPr>
          <w:rFonts w:ascii="TH SarabunPSK" w:eastAsia="Angsana New" w:hAnsi="TH SarabunPSK" w:cs="TH SarabunPSK"/>
          <w:snapToGrid w:val="0"/>
          <w:sz w:val="32"/>
          <w:szCs w:val="32"/>
          <w:cs/>
          <w:lang w:eastAsia="th-TH"/>
        </w:rPr>
      </w:pPr>
      <w:r w:rsidRPr="008E7D5F">
        <w:rPr>
          <w:rFonts w:ascii="TH SarabunPSK" w:eastAsia="Angsana New" w:hAnsi="TH SarabunPSK" w:cs="TH SarabunPSK"/>
          <w:b/>
          <w:bCs/>
          <w:snapToGrid w:val="0"/>
          <w:sz w:val="32"/>
          <w:szCs w:val="32"/>
          <w:cs/>
          <w:lang w:eastAsia="th-TH"/>
        </w:rPr>
        <w:t>หน่วยวัด</w:t>
      </w:r>
      <w:r w:rsidRPr="008E7D5F">
        <w:rPr>
          <w:rFonts w:ascii="TH SarabunPSK" w:eastAsia="Angsana New" w:hAnsi="TH SarabunPSK" w:cs="TH SarabunPSK"/>
          <w:b/>
          <w:bCs/>
          <w:snapToGrid w:val="0"/>
          <w:sz w:val="32"/>
          <w:szCs w:val="32"/>
          <w:cs/>
          <w:lang w:eastAsia="th-TH"/>
        </w:rPr>
        <w:tab/>
        <w:t xml:space="preserve">: </w:t>
      </w:r>
      <w:r w:rsidRPr="008E7D5F">
        <w:rPr>
          <w:rFonts w:ascii="TH SarabunPSK" w:eastAsia="Angsana New" w:hAnsi="TH SarabunPSK" w:cs="TH SarabunPSK"/>
          <w:b/>
          <w:bCs/>
          <w:snapToGrid w:val="0"/>
          <w:sz w:val="32"/>
          <w:szCs w:val="32"/>
          <w:lang w:eastAsia="th-TH"/>
        </w:rPr>
        <w:t xml:space="preserve"> </w:t>
      </w:r>
    </w:p>
    <w:p w:rsidR="00C34D0B" w:rsidRPr="008E7D5F" w:rsidRDefault="00C34D0B" w:rsidP="00D011C8">
      <w:pPr>
        <w:pStyle w:val="FootnoteText"/>
        <w:tabs>
          <w:tab w:val="left" w:pos="851"/>
        </w:tabs>
        <w:rPr>
          <w:rFonts w:ascii="TH SarabunPSK" w:hAnsi="TH SarabunPSK" w:cs="TH SarabunPSK"/>
          <w:sz w:val="32"/>
          <w:szCs w:val="32"/>
        </w:rPr>
      </w:pP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t>น้ำหนัก</w:t>
      </w:r>
      <w:r w:rsidRPr="008E7D5F">
        <w:rPr>
          <w:rFonts w:ascii="TH SarabunPSK" w:hAnsi="TH SarabunPSK" w:cs="TH SarabunPSK"/>
          <w:b/>
          <w:bCs/>
          <w:sz w:val="32"/>
          <w:szCs w:val="32"/>
        </w:rPr>
        <w:tab/>
        <w:t>:</w:t>
      </w:r>
      <w:r w:rsidRPr="008E7D5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7D5F">
        <w:rPr>
          <w:rFonts w:ascii="TH SarabunPSK" w:hAnsi="TH SarabunPSK" w:cs="TH SarabunPSK"/>
          <w:sz w:val="32"/>
          <w:szCs w:val="32"/>
        </w:rPr>
        <w:t xml:space="preserve"> </w:t>
      </w:r>
    </w:p>
    <w:p w:rsidR="00C34D0B" w:rsidRPr="008E7D5F" w:rsidRDefault="00C34D0B" w:rsidP="00D011C8">
      <w:pPr>
        <w:widowControl w:val="0"/>
        <w:tabs>
          <w:tab w:val="left" w:pos="851"/>
          <w:tab w:val="left" w:pos="993"/>
          <w:tab w:val="left" w:pos="1418"/>
        </w:tabs>
        <w:adjustRightInd w:val="0"/>
        <w:jc w:val="thaiDistribute"/>
        <w:textAlignment w:val="baseline"/>
        <w:rPr>
          <w:rFonts w:ascii="TH SarabunPSK" w:hAnsi="TH SarabunPSK" w:cs="TH SarabunPSK"/>
          <w:sz w:val="32"/>
          <w:szCs w:val="32"/>
        </w:rPr>
      </w:pP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t>คำอธิบาย</w:t>
      </w:r>
      <w:r w:rsidRPr="008E7D5F">
        <w:rPr>
          <w:rFonts w:ascii="TH SarabunPSK" w:hAnsi="TH SarabunPSK" w:cs="TH SarabunPSK"/>
          <w:b/>
          <w:bCs/>
          <w:sz w:val="32"/>
          <w:szCs w:val="32"/>
        </w:rPr>
        <w:t xml:space="preserve"> :</w:t>
      </w: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C34D0B" w:rsidRPr="008E7D5F" w:rsidRDefault="00C34D0B" w:rsidP="00D011C8">
      <w:pPr>
        <w:widowControl w:val="0"/>
        <w:tabs>
          <w:tab w:val="left" w:pos="851"/>
          <w:tab w:val="left" w:pos="1134"/>
          <w:tab w:val="left" w:pos="1276"/>
        </w:tabs>
        <w:adjustRightInd w:val="0"/>
        <w:jc w:val="thaiDistribute"/>
        <w:textAlignment w:val="baseline"/>
        <w:rPr>
          <w:rFonts w:ascii="TH SarabunPSK" w:hAnsi="TH SarabunPSK" w:cs="TH SarabunPSK"/>
          <w:b/>
          <w:bCs/>
          <w:sz w:val="32"/>
          <w:szCs w:val="32"/>
        </w:rPr>
      </w:pPr>
    </w:p>
    <w:p w:rsidR="002601F5" w:rsidRPr="008E7D5F" w:rsidRDefault="002601F5" w:rsidP="00D011C8">
      <w:pPr>
        <w:widowControl w:val="0"/>
        <w:tabs>
          <w:tab w:val="left" w:pos="851"/>
          <w:tab w:val="left" w:pos="1134"/>
          <w:tab w:val="left" w:pos="1276"/>
        </w:tabs>
        <w:adjustRightInd w:val="0"/>
        <w:jc w:val="thaiDistribute"/>
        <w:textAlignment w:val="baseline"/>
        <w:rPr>
          <w:rFonts w:ascii="TH SarabunPSK" w:hAnsi="TH SarabunPSK" w:cs="TH SarabunPSK"/>
          <w:b/>
          <w:bCs/>
          <w:sz w:val="32"/>
          <w:szCs w:val="32"/>
        </w:rPr>
      </w:pPr>
    </w:p>
    <w:p w:rsidR="002601F5" w:rsidRPr="008E7D5F" w:rsidRDefault="002601F5" w:rsidP="00D011C8">
      <w:pPr>
        <w:widowControl w:val="0"/>
        <w:tabs>
          <w:tab w:val="left" w:pos="851"/>
          <w:tab w:val="left" w:pos="1134"/>
          <w:tab w:val="left" w:pos="1276"/>
        </w:tabs>
        <w:adjustRightInd w:val="0"/>
        <w:jc w:val="thaiDistribute"/>
        <w:textAlignment w:val="baselin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C34D0B" w:rsidRPr="008E7D5F" w:rsidRDefault="00C34D0B" w:rsidP="00D011C8">
      <w:pPr>
        <w:ind w:left="709" w:right="-516" w:hanging="709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8E7D5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ตารางและสูตรการคำนวณ </w:t>
      </w:r>
      <w:r w:rsidRPr="008E7D5F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: </w:t>
      </w:r>
    </w:p>
    <w:p w:rsidR="00C34D0B" w:rsidRPr="008E7D5F" w:rsidRDefault="00C34D0B" w:rsidP="00D011C8">
      <w:pPr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2601F5" w:rsidRPr="008E7D5F" w:rsidRDefault="002601F5" w:rsidP="00D011C8">
      <w:pPr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2601F5" w:rsidRPr="008E7D5F" w:rsidRDefault="002601F5" w:rsidP="00D011C8">
      <w:pPr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774DBE" w:rsidRPr="008E7D5F" w:rsidRDefault="00584318" w:rsidP="00D011C8">
      <w:pPr>
        <w:rPr>
          <w:rFonts w:ascii="TH SarabunPSK" w:hAnsi="TH SarabunPSK" w:cs="TH SarabunPSK"/>
          <w:sz w:val="32"/>
          <w:szCs w:val="32"/>
        </w:rPr>
      </w:pPr>
      <w:r w:rsidRPr="008E7D5F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>เกณฑ์การให้คะแนน</w:t>
      </w:r>
      <w:r w:rsidRPr="008E7D5F">
        <w:rPr>
          <w:rFonts w:ascii="TH SarabunPSK" w:hAnsi="TH SarabunPSK" w:cs="TH SarabunPSK"/>
          <w:b/>
          <w:bCs/>
          <w:snapToGrid w:val="0"/>
          <w:sz w:val="32"/>
          <w:szCs w:val="32"/>
        </w:rPr>
        <w:t xml:space="preserve"> :</w:t>
      </w:r>
    </w:p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</w:rPr>
      </w:pPr>
    </w:p>
    <w:p w:rsidR="002601F5" w:rsidRPr="008E7D5F" w:rsidRDefault="002601F5" w:rsidP="00D011C8">
      <w:pPr>
        <w:rPr>
          <w:rFonts w:ascii="TH SarabunPSK" w:hAnsi="TH SarabunPSK" w:cs="TH SarabunPSK"/>
          <w:sz w:val="32"/>
          <w:szCs w:val="32"/>
        </w:rPr>
      </w:pPr>
    </w:p>
    <w:p w:rsidR="002601F5" w:rsidRPr="008E7D5F" w:rsidRDefault="002601F5" w:rsidP="00D011C8">
      <w:pPr>
        <w:rPr>
          <w:rFonts w:ascii="TH SarabunPSK" w:hAnsi="TH SarabunPSK" w:cs="TH SarabunPSK"/>
          <w:sz w:val="32"/>
          <w:szCs w:val="32"/>
        </w:rPr>
      </w:pPr>
    </w:p>
    <w:p w:rsidR="00D011C8" w:rsidRPr="008E7D5F" w:rsidRDefault="00D011C8" w:rsidP="00D011C8">
      <w:pPr>
        <w:pStyle w:val="FootnoteText"/>
        <w:jc w:val="thaiDistribute"/>
        <w:outlineLvl w:val="0"/>
        <w:rPr>
          <w:rFonts w:ascii="TH SarabunPSK" w:hAnsi="TH SarabunPSK" w:cs="TH SarabunPSK"/>
          <w:b/>
          <w:bCs/>
          <w:snapToGrid w:val="0"/>
          <w:sz w:val="32"/>
          <w:szCs w:val="32"/>
        </w:rPr>
      </w:pPr>
      <w:r w:rsidRPr="008E7D5F">
        <w:rPr>
          <w:rFonts w:ascii="TH SarabunPSK" w:hAnsi="TH SarabunPSK" w:cs="TH SarabunPSK"/>
          <w:b/>
          <w:bCs/>
          <w:snapToGrid w:val="0"/>
          <w:sz w:val="32"/>
          <w:szCs w:val="32"/>
          <w:cs/>
        </w:rPr>
        <w:t>แนวทางการประเมินผล</w:t>
      </w:r>
      <w:r w:rsidRPr="008E7D5F">
        <w:rPr>
          <w:rFonts w:ascii="TH SarabunPSK" w:hAnsi="TH SarabunPSK" w:cs="TH SarabunPSK"/>
          <w:b/>
          <w:bCs/>
          <w:snapToGrid w:val="0"/>
          <w:sz w:val="32"/>
          <w:szCs w:val="32"/>
        </w:rPr>
        <w:t xml:space="preserve"> :</w:t>
      </w:r>
    </w:p>
    <w:p w:rsidR="00D011C8" w:rsidRPr="008E7D5F" w:rsidRDefault="00D011C8" w:rsidP="00D011C8">
      <w:pPr>
        <w:rPr>
          <w:rFonts w:ascii="TH SarabunPSK" w:hAnsi="TH SarabunPSK" w:cs="TH SarabunPSK"/>
          <w:sz w:val="32"/>
          <w:szCs w:val="32"/>
        </w:rPr>
      </w:pPr>
    </w:p>
    <w:p w:rsidR="002601F5" w:rsidRPr="008E7D5F" w:rsidRDefault="002601F5" w:rsidP="00D011C8">
      <w:pPr>
        <w:rPr>
          <w:rFonts w:ascii="TH SarabunPSK" w:hAnsi="TH SarabunPSK" w:cs="TH SarabunPSK"/>
          <w:sz w:val="32"/>
          <w:szCs w:val="32"/>
        </w:rPr>
      </w:pPr>
    </w:p>
    <w:p w:rsidR="002601F5" w:rsidRPr="008E7D5F" w:rsidRDefault="002601F5" w:rsidP="00D011C8">
      <w:pPr>
        <w:rPr>
          <w:rFonts w:ascii="TH SarabunPSK" w:hAnsi="TH SarabunPSK" w:cs="TH SarabunPSK"/>
          <w:sz w:val="32"/>
          <w:szCs w:val="32"/>
        </w:rPr>
      </w:pPr>
    </w:p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</w:rPr>
      </w:pPr>
    </w:p>
    <w:p w:rsidR="00584318" w:rsidRPr="008E7D5F" w:rsidRDefault="00584318" w:rsidP="00D011C8">
      <w:pPr>
        <w:pStyle w:val="FootnoteText"/>
        <w:tabs>
          <w:tab w:val="left" w:pos="0"/>
        </w:tabs>
        <w:jc w:val="thaiDistribute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รายละเอียดข้อมูลพื้นฐาน </w:t>
      </w:r>
      <w:r w:rsidRPr="008E7D5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993"/>
        <w:gridCol w:w="992"/>
        <w:gridCol w:w="992"/>
        <w:gridCol w:w="992"/>
      </w:tblGrid>
      <w:tr w:rsidR="00584318" w:rsidRPr="008E7D5F" w:rsidTr="005640A6">
        <w:tc>
          <w:tcPr>
            <w:tcW w:w="5103" w:type="dxa"/>
            <w:vMerge w:val="restart"/>
            <w:vAlign w:val="center"/>
          </w:tcPr>
          <w:p w:rsidR="00584318" w:rsidRPr="008E7D5F" w:rsidRDefault="00584318" w:rsidP="00D011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E7D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ข้อมูลพื้นฐานประกอบตัวชี้วัด</w:t>
            </w:r>
          </w:p>
        </w:tc>
        <w:tc>
          <w:tcPr>
            <w:tcW w:w="993" w:type="dxa"/>
            <w:vMerge w:val="restart"/>
            <w:vAlign w:val="center"/>
          </w:tcPr>
          <w:p w:rsidR="00584318" w:rsidRPr="008E7D5F" w:rsidRDefault="00584318" w:rsidP="00D011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7D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หน่วยวัด</w:t>
            </w:r>
          </w:p>
        </w:tc>
        <w:tc>
          <w:tcPr>
            <w:tcW w:w="2976" w:type="dxa"/>
            <w:gridSpan w:val="3"/>
          </w:tcPr>
          <w:p w:rsidR="00584318" w:rsidRPr="008E7D5F" w:rsidRDefault="00584318" w:rsidP="00D011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E7D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ผลการดำเนินงานที่ผ่านมาปีงบประมาณ พ.ศ.</w:t>
            </w:r>
          </w:p>
        </w:tc>
      </w:tr>
      <w:tr w:rsidR="00584318" w:rsidRPr="008E7D5F" w:rsidTr="005640A6">
        <w:tc>
          <w:tcPr>
            <w:tcW w:w="5103" w:type="dxa"/>
            <w:vMerge/>
          </w:tcPr>
          <w:p w:rsidR="00584318" w:rsidRPr="008E7D5F" w:rsidRDefault="00584318" w:rsidP="00D011C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3" w:type="dxa"/>
            <w:vMerge/>
          </w:tcPr>
          <w:p w:rsidR="00584318" w:rsidRPr="008E7D5F" w:rsidRDefault="00584318" w:rsidP="00D011C8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:rsidR="00584318" w:rsidRPr="008E7D5F" w:rsidRDefault="00942985" w:rsidP="00D011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7D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992" w:type="dxa"/>
          </w:tcPr>
          <w:p w:rsidR="00584318" w:rsidRPr="008E7D5F" w:rsidRDefault="00942985" w:rsidP="00D011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7D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992" w:type="dxa"/>
          </w:tcPr>
          <w:p w:rsidR="00584318" w:rsidRPr="008E7D5F" w:rsidRDefault="00584318" w:rsidP="00D011C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E7D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</w:tr>
      <w:tr w:rsidR="00584318" w:rsidRPr="008E7D5F" w:rsidTr="005640A6">
        <w:tc>
          <w:tcPr>
            <w:tcW w:w="5103" w:type="dxa"/>
          </w:tcPr>
          <w:p w:rsidR="00584318" w:rsidRPr="008E7D5F" w:rsidRDefault="00584318" w:rsidP="00D011C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:rsidR="00584318" w:rsidRPr="008E7D5F" w:rsidRDefault="00584318" w:rsidP="00D011C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84318" w:rsidRPr="008E7D5F" w:rsidRDefault="00584318" w:rsidP="00D011C8">
            <w:pPr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</w:p>
        </w:tc>
        <w:tc>
          <w:tcPr>
            <w:tcW w:w="992" w:type="dxa"/>
          </w:tcPr>
          <w:p w:rsidR="00584318" w:rsidRPr="008E7D5F" w:rsidRDefault="00584318" w:rsidP="00D011C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84318" w:rsidRPr="008E7D5F" w:rsidRDefault="00584318" w:rsidP="00D011C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</w:rPr>
      </w:pPr>
    </w:p>
    <w:p w:rsidR="00584318" w:rsidRPr="008E7D5F" w:rsidRDefault="00584318" w:rsidP="00D011C8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แหล่งข้อมูล </w:t>
      </w:r>
      <w:r w:rsidRPr="008E7D5F">
        <w:rPr>
          <w:rFonts w:ascii="TH SarabunPSK" w:hAnsi="TH SarabunPSK" w:cs="TH SarabunPSK"/>
          <w:b/>
          <w:bCs/>
          <w:sz w:val="32"/>
          <w:szCs w:val="32"/>
        </w:rPr>
        <w:t xml:space="preserve">/ </w:t>
      </w: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t>วิธีการจัดเก็บข้อมูล</w:t>
      </w:r>
      <w:r w:rsidR="00D011C8" w:rsidRPr="008E7D5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t>:</w:t>
      </w:r>
    </w:p>
    <w:p w:rsidR="00D011C8" w:rsidRPr="008E7D5F" w:rsidRDefault="00D011C8" w:rsidP="00D011C8">
      <w:pPr>
        <w:rPr>
          <w:rFonts w:ascii="TH SarabunPSK" w:hAnsi="TH SarabunPSK" w:cs="TH SarabunPSK"/>
          <w:sz w:val="32"/>
          <w:szCs w:val="32"/>
        </w:rPr>
      </w:pPr>
    </w:p>
    <w:p w:rsidR="002601F5" w:rsidRPr="008E7D5F" w:rsidRDefault="002601F5" w:rsidP="00D011C8">
      <w:pPr>
        <w:rPr>
          <w:rFonts w:ascii="TH SarabunPSK" w:hAnsi="TH SarabunPSK" w:cs="TH SarabunPSK"/>
          <w:sz w:val="32"/>
          <w:szCs w:val="32"/>
        </w:rPr>
      </w:pPr>
    </w:p>
    <w:p w:rsidR="002601F5" w:rsidRPr="008E7D5F" w:rsidRDefault="002601F5" w:rsidP="00D011C8">
      <w:pPr>
        <w:rPr>
          <w:rFonts w:ascii="TH SarabunPSK" w:hAnsi="TH SarabunPSK" w:cs="TH SarabunPSK"/>
          <w:sz w:val="32"/>
          <w:szCs w:val="32"/>
        </w:rPr>
      </w:pPr>
    </w:p>
    <w:p w:rsidR="002601F5" w:rsidRPr="008E7D5F" w:rsidRDefault="002601F5" w:rsidP="00D011C8">
      <w:pPr>
        <w:rPr>
          <w:rFonts w:ascii="TH SarabunPSK" w:hAnsi="TH SarabunPSK" w:cs="TH SarabunPSK"/>
          <w:sz w:val="32"/>
          <w:szCs w:val="32"/>
        </w:rPr>
      </w:pPr>
    </w:p>
    <w:p w:rsidR="002601F5" w:rsidRPr="008E7D5F" w:rsidRDefault="002601F5" w:rsidP="002601F5">
      <w:pPr>
        <w:rPr>
          <w:rFonts w:ascii="TH SarabunPSK" w:hAnsi="TH SarabunPSK" w:cs="TH SarabunPSK"/>
          <w:sz w:val="32"/>
          <w:szCs w:val="32"/>
        </w:rPr>
      </w:pP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เงื่อนไข </w:t>
      </w:r>
      <w:r w:rsidRPr="008E7D5F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2601F5" w:rsidRPr="008E7D5F" w:rsidRDefault="002601F5" w:rsidP="00D011C8">
      <w:pPr>
        <w:rPr>
          <w:rFonts w:ascii="TH SarabunPSK" w:hAnsi="TH SarabunPSK" w:cs="TH SarabunPSK"/>
          <w:sz w:val="32"/>
          <w:szCs w:val="32"/>
        </w:rPr>
      </w:pPr>
    </w:p>
    <w:p w:rsidR="002601F5" w:rsidRPr="008E7D5F" w:rsidRDefault="002601F5" w:rsidP="00D011C8">
      <w:pPr>
        <w:rPr>
          <w:rFonts w:ascii="TH SarabunPSK" w:hAnsi="TH SarabunPSK" w:cs="TH SarabunPSK"/>
          <w:sz w:val="32"/>
          <w:szCs w:val="32"/>
        </w:rPr>
      </w:pPr>
    </w:p>
    <w:p w:rsidR="002601F5" w:rsidRPr="008E7D5F" w:rsidRDefault="002601F5" w:rsidP="00D011C8">
      <w:pPr>
        <w:rPr>
          <w:rFonts w:ascii="TH SarabunPSK" w:hAnsi="TH SarabunPSK" w:cs="TH SarabunPSK"/>
          <w:sz w:val="32"/>
          <w:szCs w:val="32"/>
        </w:rPr>
      </w:pPr>
    </w:p>
    <w:p w:rsidR="002601F5" w:rsidRPr="008E7D5F" w:rsidRDefault="002601F5" w:rsidP="00D011C8">
      <w:pPr>
        <w:rPr>
          <w:rFonts w:ascii="TH SarabunPSK" w:hAnsi="TH SarabunPSK" w:cs="TH SarabunPSK"/>
          <w:sz w:val="32"/>
          <w:szCs w:val="32"/>
        </w:rPr>
      </w:pPr>
    </w:p>
    <w:p w:rsidR="007C0E6E" w:rsidRPr="008E7D5F" w:rsidRDefault="00584318" w:rsidP="00D011C8">
      <w:pPr>
        <w:rPr>
          <w:rFonts w:ascii="TH SarabunPSK" w:hAnsi="TH SarabunPSK" w:cs="TH SarabunPSK"/>
          <w:sz w:val="32"/>
          <w:szCs w:val="32"/>
        </w:rPr>
      </w:pP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หมายเหตุ</w:t>
      </w:r>
      <w:r w:rsidRPr="008E7D5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7D5F">
        <w:rPr>
          <w:rFonts w:ascii="TH SarabunPSK" w:hAnsi="TH SarabunPSK" w:cs="TH SarabunPSK"/>
          <w:sz w:val="32"/>
          <w:szCs w:val="32"/>
        </w:rPr>
        <w:t>:</w:t>
      </w:r>
    </w:p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</w:rPr>
      </w:pPr>
    </w:p>
    <w:p w:rsidR="00584318" w:rsidRPr="008E7D5F" w:rsidRDefault="00584318" w:rsidP="00D011C8">
      <w:pPr>
        <w:pStyle w:val="FootnoteText"/>
        <w:tabs>
          <w:tab w:val="left" w:pos="1800"/>
          <w:tab w:val="left" w:pos="4320"/>
          <w:tab w:val="left" w:pos="4500"/>
        </w:tabs>
        <w:rPr>
          <w:rFonts w:ascii="TH SarabunPSK" w:hAnsi="TH SarabunPSK" w:cs="TH SarabunPSK"/>
          <w:sz w:val="32"/>
          <w:szCs w:val="32"/>
        </w:rPr>
      </w:pP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ผู้กำกับดูแลตัวชี้วัด </w:t>
      </w:r>
      <w:r w:rsidRPr="008E7D5F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8E7D5F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374"/>
      </w:tblGrid>
      <w:tr w:rsidR="002601F5" w:rsidRPr="008E7D5F" w:rsidTr="005640A6">
        <w:tc>
          <w:tcPr>
            <w:tcW w:w="3681" w:type="dxa"/>
          </w:tcPr>
          <w:p w:rsidR="002601F5" w:rsidRPr="008E7D5F" w:rsidRDefault="002601F5" w:rsidP="005640A6">
            <w:pPr>
              <w:pStyle w:val="FootnoteText"/>
              <w:tabs>
                <w:tab w:val="left" w:pos="1800"/>
                <w:tab w:val="left" w:pos="4320"/>
                <w:tab w:val="left" w:pos="4500"/>
              </w:tabs>
              <w:spacing w:line="216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7D5F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8E7D5F">
              <w:rPr>
                <w:rFonts w:ascii="TH SarabunPSK" w:hAnsi="TH SarabunPSK" w:cs="TH SarabunPSK"/>
                <w:sz w:val="32"/>
                <w:szCs w:val="32"/>
                <w:cs/>
              </w:rPr>
              <w:t>นายธีรพล  ขุนเมือง</w:t>
            </w:r>
          </w:p>
        </w:tc>
        <w:tc>
          <w:tcPr>
            <w:tcW w:w="5374" w:type="dxa"/>
          </w:tcPr>
          <w:p w:rsidR="002601F5" w:rsidRPr="008E7D5F" w:rsidRDefault="002601F5" w:rsidP="005640A6">
            <w:pPr>
              <w:pStyle w:val="FootnoteText"/>
              <w:tabs>
                <w:tab w:val="left" w:pos="1800"/>
                <w:tab w:val="left" w:pos="4320"/>
                <w:tab w:val="left" w:pos="4500"/>
              </w:tabs>
              <w:spacing w:line="21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7D5F">
              <w:rPr>
                <w:rFonts w:ascii="TH SarabunPSK" w:hAnsi="TH SarabunPSK" w:cs="TH SarabunPSK"/>
                <w:sz w:val="32"/>
                <w:szCs w:val="32"/>
                <w:cs/>
              </w:rPr>
              <w:t>อธิบดี</w:t>
            </w:r>
          </w:p>
        </w:tc>
      </w:tr>
      <w:tr w:rsidR="002601F5" w:rsidRPr="008E7D5F" w:rsidTr="005640A6">
        <w:tc>
          <w:tcPr>
            <w:tcW w:w="3681" w:type="dxa"/>
          </w:tcPr>
          <w:p w:rsidR="002601F5" w:rsidRPr="008E7D5F" w:rsidRDefault="002601F5" w:rsidP="005640A6">
            <w:pPr>
              <w:pStyle w:val="FootnoteText"/>
              <w:tabs>
                <w:tab w:val="left" w:pos="1800"/>
                <w:tab w:val="left" w:pos="4320"/>
                <w:tab w:val="left" w:pos="4500"/>
              </w:tabs>
              <w:spacing w:line="216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74" w:type="dxa"/>
          </w:tcPr>
          <w:p w:rsidR="002601F5" w:rsidRPr="008E7D5F" w:rsidRDefault="002601F5" w:rsidP="005640A6">
            <w:pPr>
              <w:pStyle w:val="FootnoteText"/>
              <w:tabs>
                <w:tab w:val="left" w:pos="1800"/>
                <w:tab w:val="left" w:pos="4320"/>
                <w:tab w:val="left" w:pos="4500"/>
              </w:tabs>
              <w:spacing w:line="21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7D5F">
              <w:rPr>
                <w:rFonts w:ascii="TH SarabunPSK" w:hAnsi="TH SarabunPSK" w:cs="TH SarabunPSK"/>
                <w:sz w:val="32"/>
                <w:szCs w:val="32"/>
                <w:cs/>
              </w:rPr>
              <w:t>โทรศัพท์ :  0 2247 6600</w:t>
            </w:r>
          </w:p>
        </w:tc>
      </w:tr>
    </w:tbl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</w:rPr>
      </w:pPr>
    </w:p>
    <w:p w:rsidR="00584318" w:rsidRPr="008E7D5F" w:rsidRDefault="00584318" w:rsidP="00D011C8">
      <w:pPr>
        <w:pStyle w:val="FootnoteText"/>
        <w:tabs>
          <w:tab w:val="left" w:pos="1620"/>
          <w:tab w:val="left" w:pos="1800"/>
          <w:tab w:val="left" w:pos="3240"/>
          <w:tab w:val="left" w:pos="4500"/>
        </w:tabs>
        <w:rPr>
          <w:rFonts w:ascii="TH SarabunPSK" w:hAnsi="TH SarabunPSK" w:cs="TH SarabunPSK"/>
          <w:sz w:val="32"/>
          <w:szCs w:val="32"/>
        </w:rPr>
      </w:pPr>
      <w:r w:rsidRPr="008E7D5F">
        <w:rPr>
          <w:rFonts w:ascii="TH SarabunPSK" w:hAnsi="TH SarabunPSK" w:cs="TH SarabunPSK"/>
          <w:b/>
          <w:bCs/>
          <w:sz w:val="32"/>
          <w:szCs w:val="32"/>
          <w:cs/>
        </w:rPr>
        <w:t>ผู้จัดเก็บข้อมูล</w:t>
      </w:r>
      <w:r w:rsidRPr="008E7D5F">
        <w:rPr>
          <w:rFonts w:ascii="TH SarabunPSK" w:hAnsi="TH SarabunPSK" w:cs="TH SarabunPSK"/>
          <w:b/>
          <w:bCs/>
          <w:sz w:val="32"/>
          <w:szCs w:val="32"/>
        </w:rPr>
        <w:t xml:space="preserve"> :</w:t>
      </w:r>
    </w:p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</w:rPr>
      </w:pPr>
    </w:p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</w:rPr>
      </w:pPr>
    </w:p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</w:rPr>
      </w:pPr>
    </w:p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</w:rPr>
      </w:pPr>
    </w:p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</w:rPr>
      </w:pPr>
    </w:p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</w:rPr>
      </w:pPr>
    </w:p>
    <w:p w:rsidR="007C0E6E" w:rsidRPr="008E7D5F" w:rsidRDefault="007C0E6E" w:rsidP="00D011C8">
      <w:pPr>
        <w:rPr>
          <w:rFonts w:ascii="TH SarabunPSK" w:hAnsi="TH SarabunPSK" w:cs="TH SarabunPSK"/>
          <w:sz w:val="32"/>
          <w:szCs w:val="32"/>
          <w:cs/>
        </w:rPr>
      </w:pPr>
    </w:p>
    <w:sectPr w:rsidR="007C0E6E" w:rsidRPr="008E7D5F" w:rsidSect="00E14C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993" w:left="1134" w:header="720" w:footer="720" w:gutter="56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E58" w:rsidRDefault="00506E58" w:rsidP="008A0877">
      <w:r>
        <w:separator/>
      </w:r>
    </w:p>
  </w:endnote>
  <w:endnote w:type="continuationSeparator" w:id="0">
    <w:p w:rsidR="00506E58" w:rsidRDefault="00506E58" w:rsidP="008A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thickThinSmallGap" w:sz="24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"/>
      <w:gridCol w:w="8608"/>
    </w:tblGrid>
    <w:tr w:rsidR="00E14CF0" w:rsidTr="00E14CF0">
      <w:tc>
        <w:tcPr>
          <w:tcW w:w="453" w:type="dxa"/>
        </w:tcPr>
        <w:p w:rsidR="00E14CF0" w:rsidRDefault="00E14CF0">
          <w:pPr>
            <w:pStyle w:val="Footer"/>
          </w:pPr>
          <w:r w:rsidRPr="007C0E6E">
            <w:rPr>
              <w:rFonts w:ascii="TH SarabunPSK" w:hAnsi="TH SarabunPSK" w:cs="TH SarabunPSK"/>
              <w:noProof/>
              <w:color w:val="404040" w:themeColor="text1" w:themeTint="BF"/>
            </w:rPr>
            <w:fldChar w:fldCharType="begin"/>
          </w:r>
          <w:r w:rsidRPr="007C0E6E">
            <w:rPr>
              <w:rFonts w:ascii="TH SarabunPSK" w:hAnsi="TH SarabunPSK" w:cs="TH SarabunPSK"/>
              <w:noProof/>
              <w:color w:val="404040" w:themeColor="text1" w:themeTint="BF"/>
            </w:rPr>
            <w:instrText xml:space="preserve"> PAGE   \* MERGEFORMAT </w:instrText>
          </w:r>
          <w:r w:rsidRPr="007C0E6E">
            <w:rPr>
              <w:rFonts w:ascii="TH SarabunPSK" w:hAnsi="TH SarabunPSK" w:cs="TH SarabunPSK"/>
              <w:noProof/>
              <w:color w:val="404040" w:themeColor="text1" w:themeTint="BF"/>
            </w:rPr>
            <w:fldChar w:fldCharType="separate"/>
          </w:r>
          <w:r w:rsidR="000040C0">
            <w:rPr>
              <w:rFonts w:ascii="TH SarabunPSK" w:hAnsi="TH SarabunPSK" w:cs="TH SarabunPSK"/>
              <w:noProof/>
              <w:color w:val="404040" w:themeColor="text1" w:themeTint="BF"/>
            </w:rPr>
            <w:t>2</w:t>
          </w:r>
          <w:r w:rsidRPr="007C0E6E">
            <w:rPr>
              <w:rFonts w:ascii="TH SarabunPSK" w:hAnsi="TH SarabunPSK" w:cs="TH SarabunPSK"/>
              <w:noProof/>
              <w:color w:val="404040" w:themeColor="text1" w:themeTint="BF"/>
            </w:rPr>
            <w:fldChar w:fldCharType="end"/>
          </w:r>
        </w:p>
      </w:tc>
      <w:tc>
        <w:tcPr>
          <w:tcW w:w="8608" w:type="dxa"/>
        </w:tcPr>
        <w:p w:rsidR="00E14CF0" w:rsidRDefault="00E14CF0" w:rsidP="00E14CF0">
          <w:pPr>
            <w:pStyle w:val="Footer"/>
            <w:jc w:val="right"/>
          </w:pPr>
          <w:r w:rsidRPr="007C0E6E">
            <w:rPr>
              <w:rFonts w:ascii="TH SarabunPSK" w:hAnsi="TH SarabunPSK" w:cs="TH SarabunPSK"/>
              <w:color w:val="FF0000"/>
              <w:cs/>
            </w:rPr>
            <w:t>ชื่อตัวชี้วัด</w:t>
          </w:r>
        </w:p>
      </w:tc>
    </w:tr>
  </w:tbl>
  <w:p w:rsidR="007C0E6E" w:rsidRPr="00E14CF0" w:rsidRDefault="007C0E6E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thickThinSmallGap" w:sz="24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07"/>
      <w:gridCol w:w="454"/>
    </w:tblGrid>
    <w:tr w:rsidR="007C0E6E" w:rsidTr="007C0E6E">
      <w:tc>
        <w:tcPr>
          <w:tcW w:w="8607" w:type="dxa"/>
        </w:tcPr>
        <w:p w:rsidR="007C0E6E" w:rsidRPr="007C0E6E" w:rsidRDefault="007C0E6E" w:rsidP="007C0E6E">
          <w:pPr>
            <w:pStyle w:val="Footer"/>
            <w:rPr>
              <w:rFonts w:ascii="TH SarabunPSK" w:hAnsi="TH SarabunPSK" w:cs="TH SarabunPSK"/>
            </w:rPr>
          </w:pPr>
          <w:r w:rsidRPr="007C0E6E">
            <w:rPr>
              <w:rFonts w:ascii="TH SarabunPSK" w:hAnsi="TH SarabunPSK" w:cs="TH SarabunPSK"/>
              <w:color w:val="FF0000"/>
              <w:cs/>
            </w:rPr>
            <w:t>ชื่อตัวชี้วัด</w:t>
          </w:r>
        </w:p>
      </w:tc>
      <w:tc>
        <w:tcPr>
          <w:tcW w:w="454" w:type="dxa"/>
          <w:vAlign w:val="center"/>
        </w:tcPr>
        <w:p w:rsidR="007C0E6E" w:rsidRPr="007C0E6E" w:rsidRDefault="007C0E6E" w:rsidP="007C0E6E">
          <w:pPr>
            <w:pStyle w:val="Footer"/>
            <w:jc w:val="right"/>
            <w:rPr>
              <w:rFonts w:ascii="TH SarabunPSK" w:hAnsi="TH SarabunPSK" w:cs="TH SarabunPSK"/>
            </w:rPr>
          </w:pPr>
          <w:r w:rsidRPr="007C0E6E">
            <w:rPr>
              <w:rFonts w:ascii="TH SarabunPSK" w:hAnsi="TH SarabunPSK" w:cs="TH SarabunPSK"/>
              <w:noProof/>
              <w:color w:val="404040" w:themeColor="text1" w:themeTint="BF"/>
            </w:rPr>
            <w:fldChar w:fldCharType="begin"/>
          </w:r>
          <w:r w:rsidRPr="007C0E6E">
            <w:rPr>
              <w:rFonts w:ascii="TH SarabunPSK" w:hAnsi="TH SarabunPSK" w:cs="TH SarabunPSK"/>
              <w:noProof/>
              <w:color w:val="404040" w:themeColor="text1" w:themeTint="BF"/>
            </w:rPr>
            <w:instrText xml:space="preserve"> PAGE   \* MERGEFORMAT </w:instrText>
          </w:r>
          <w:r w:rsidRPr="007C0E6E">
            <w:rPr>
              <w:rFonts w:ascii="TH SarabunPSK" w:hAnsi="TH SarabunPSK" w:cs="TH SarabunPSK"/>
              <w:noProof/>
              <w:color w:val="404040" w:themeColor="text1" w:themeTint="BF"/>
            </w:rPr>
            <w:fldChar w:fldCharType="separate"/>
          </w:r>
          <w:r w:rsidR="000040C0">
            <w:rPr>
              <w:rFonts w:ascii="TH SarabunPSK" w:hAnsi="TH SarabunPSK" w:cs="TH SarabunPSK"/>
              <w:noProof/>
              <w:color w:val="404040" w:themeColor="text1" w:themeTint="BF"/>
            </w:rPr>
            <w:t>1</w:t>
          </w:r>
          <w:r w:rsidRPr="007C0E6E">
            <w:rPr>
              <w:rFonts w:ascii="TH SarabunPSK" w:hAnsi="TH SarabunPSK" w:cs="TH SarabunPSK"/>
              <w:noProof/>
              <w:color w:val="404040" w:themeColor="text1" w:themeTint="BF"/>
            </w:rPr>
            <w:fldChar w:fldCharType="end"/>
          </w:r>
        </w:p>
      </w:tc>
    </w:tr>
  </w:tbl>
  <w:p w:rsidR="008A0877" w:rsidRPr="007C0E6E" w:rsidRDefault="008A0877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206" w:rsidRDefault="00FE7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E58" w:rsidRDefault="00506E58" w:rsidP="008A0877">
      <w:r>
        <w:separator/>
      </w:r>
    </w:p>
  </w:footnote>
  <w:footnote w:type="continuationSeparator" w:id="0">
    <w:p w:rsidR="00506E58" w:rsidRDefault="00506E58" w:rsidP="008A0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1"/>
    </w:tblGrid>
    <w:tr w:rsidR="007C0E6E" w:rsidTr="007C0E6E">
      <w:trPr>
        <w:trHeight w:val="737"/>
      </w:trPr>
      <w:tc>
        <w:tcPr>
          <w:tcW w:w="9061" w:type="dxa"/>
          <w:vAlign w:val="bottom"/>
        </w:tcPr>
        <w:p w:rsidR="007C0E6E" w:rsidRDefault="007C0E6E" w:rsidP="007C0E6E">
          <w:pPr>
            <w:pStyle w:val="Header"/>
          </w:pPr>
          <w:r w:rsidRPr="00CE7E36">
            <w:rPr>
              <w:rFonts w:ascii="TH SarabunIT๙" w:hAnsi="TH SarabunIT๙" w:cs="TH SarabunIT๙"/>
              <w:noProof/>
            </w:rPr>
            <w:drawing>
              <wp:anchor distT="0" distB="0" distL="114300" distR="114300" simplePos="0" relativeHeight="251664384" behindDoc="0" locked="0" layoutInCell="1" allowOverlap="1" wp14:anchorId="707A006E" wp14:editId="136F5E7F">
                <wp:simplePos x="0" y="0"/>
                <wp:positionH relativeFrom="column">
                  <wp:posOffset>5130165</wp:posOffset>
                </wp:positionH>
                <wp:positionV relativeFrom="paragraph">
                  <wp:posOffset>-180340</wp:posOffset>
                </wp:positionV>
                <wp:extent cx="559435" cy="577215"/>
                <wp:effectExtent l="0" t="0" r="0" b="0"/>
                <wp:wrapNone/>
                <wp:docPr id="18" name="Picture 18" descr="logoทองไท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oทองไทย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605" t="9387" r="8000" b="-1"/>
                        <a:stretch/>
                      </pic:blipFill>
                      <pic:spPr bwMode="auto">
                        <a:xfrm>
                          <a:off x="0" y="0"/>
                          <a:ext cx="559435" cy="577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H SarabunIT๙" w:hAnsi="TH SarabunIT๙" w:cs="TH SarabunIT๙" w:hint="cs"/>
              <w:cs/>
            </w:rPr>
            <w:t>รายละเอียดตัวชี้วัดตามมาตรการปรับปรุงประสิทธิภาพในการปฏิบัติราชการ (ม.44)</w:t>
          </w:r>
          <w:r>
            <w:rPr>
              <w:rFonts w:ascii="TH SarabunIT๙" w:hAnsi="TH SarabunIT๙" w:cs="TH SarabunIT๙"/>
              <w:cs/>
            </w:rPr>
            <w:br/>
          </w:r>
          <w:r w:rsidRPr="00CE7E36">
            <w:rPr>
              <w:rFonts w:ascii="TH SarabunIT๙" w:hAnsi="TH SarabunIT๙" w:cs="TH SarabunIT๙"/>
              <w:cs/>
            </w:rPr>
            <w:t xml:space="preserve">ประจำปีงบประมาณ พ.ศ. </w:t>
          </w:r>
          <w:r>
            <w:rPr>
              <w:rFonts w:ascii="TH SarabunIT๙" w:hAnsi="TH SarabunIT๙" w:cs="TH SarabunIT๙" w:hint="cs"/>
              <w:cs/>
            </w:rPr>
            <w:t xml:space="preserve">2560 </w:t>
          </w:r>
          <w:r w:rsidRPr="00CE7E36">
            <w:rPr>
              <w:rFonts w:ascii="TH SarabunIT๙" w:hAnsi="TH SarabunIT๙" w:cs="TH SarabunIT๙"/>
              <w:cs/>
            </w:rPr>
            <w:t>กรมพัฒนาฝีมือแรงงาน  กระทรวงแรงงาน</w:t>
          </w:r>
        </w:p>
      </w:tc>
    </w:tr>
  </w:tbl>
  <w:p w:rsidR="007C0E6E" w:rsidRPr="001E683C" w:rsidRDefault="007C0E6E">
    <w:pPr>
      <w:pStyle w:val="Header"/>
      <w:rPr>
        <w:sz w:val="16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1"/>
    </w:tblGrid>
    <w:tr w:rsidR="008A0877" w:rsidTr="007C0E6E">
      <w:trPr>
        <w:trHeight w:val="737"/>
      </w:trPr>
      <w:tc>
        <w:tcPr>
          <w:tcW w:w="9061" w:type="dxa"/>
          <w:vAlign w:val="bottom"/>
        </w:tcPr>
        <w:p w:rsidR="008A0877" w:rsidRDefault="008A0877" w:rsidP="007C0E6E">
          <w:pPr>
            <w:pStyle w:val="Header"/>
            <w:jc w:val="right"/>
          </w:pPr>
          <w:bookmarkStart w:id="0" w:name="_GoBack"/>
          <w:r w:rsidRPr="00CE7E36">
            <w:rPr>
              <w:rFonts w:ascii="TH SarabunIT๙" w:hAnsi="TH SarabunIT๙" w:cs="TH SarabunIT๙"/>
              <w:noProof/>
            </w:rPr>
            <w:drawing>
              <wp:anchor distT="0" distB="0" distL="114300" distR="114300" simplePos="0" relativeHeight="251662336" behindDoc="0" locked="0" layoutInCell="1" allowOverlap="1" wp14:anchorId="09ECC6C3" wp14:editId="5B91CE2D">
                <wp:simplePos x="0" y="0"/>
                <wp:positionH relativeFrom="column">
                  <wp:posOffset>-76200</wp:posOffset>
                </wp:positionH>
                <wp:positionV relativeFrom="paragraph">
                  <wp:posOffset>-154305</wp:posOffset>
                </wp:positionV>
                <wp:extent cx="559435" cy="577215"/>
                <wp:effectExtent l="0" t="0" r="0" b="0"/>
                <wp:wrapNone/>
                <wp:docPr id="3" name="Picture 3" descr="logoทองไท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oทองไทย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605" t="9387" r="8000" b="-1"/>
                        <a:stretch/>
                      </pic:blipFill>
                      <pic:spPr bwMode="auto">
                        <a:xfrm>
                          <a:off x="0" y="0"/>
                          <a:ext cx="559435" cy="577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bookmarkEnd w:id="0"/>
          <w:r>
            <w:rPr>
              <w:rFonts w:ascii="TH SarabunIT๙" w:hAnsi="TH SarabunIT๙" w:cs="TH SarabunIT๙" w:hint="cs"/>
              <w:cs/>
            </w:rPr>
            <w:t>รายละเอียดตัวชี้วัดตามมาตรการปรับปรุงประสิทธิภาพในการปฏิบัติราชการ (ม.44)</w:t>
          </w:r>
          <w:r>
            <w:rPr>
              <w:rFonts w:ascii="TH SarabunIT๙" w:hAnsi="TH SarabunIT๙" w:cs="TH SarabunIT๙"/>
              <w:cs/>
            </w:rPr>
            <w:br/>
          </w:r>
          <w:r w:rsidRPr="00CE7E36">
            <w:rPr>
              <w:rFonts w:ascii="TH SarabunIT๙" w:hAnsi="TH SarabunIT๙" w:cs="TH SarabunIT๙"/>
              <w:cs/>
            </w:rPr>
            <w:t xml:space="preserve">ประจำปีงบประมาณ พ.ศ. </w:t>
          </w:r>
          <w:r>
            <w:rPr>
              <w:rFonts w:ascii="TH SarabunIT๙" w:hAnsi="TH SarabunIT๙" w:cs="TH SarabunIT๙" w:hint="cs"/>
              <w:cs/>
            </w:rPr>
            <w:t xml:space="preserve">2560 </w:t>
          </w:r>
          <w:r w:rsidRPr="00CE7E36">
            <w:rPr>
              <w:rFonts w:ascii="TH SarabunIT๙" w:hAnsi="TH SarabunIT๙" w:cs="TH SarabunIT๙"/>
              <w:cs/>
            </w:rPr>
            <w:t>กรมพัฒนาฝีมือแรงงาน  กระทรวงแรงงาน</w:t>
          </w:r>
        </w:p>
      </w:tc>
    </w:tr>
  </w:tbl>
  <w:p w:rsidR="008A0877" w:rsidRPr="001E683C" w:rsidRDefault="008A0877" w:rsidP="008A0877">
    <w:pPr>
      <w:pStyle w:val="Header"/>
      <w:rPr>
        <w:sz w:val="16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206" w:rsidRDefault="00FE72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77"/>
    <w:rsid w:val="000040C0"/>
    <w:rsid w:val="000318B3"/>
    <w:rsid w:val="001E683C"/>
    <w:rsid w:val="002601F5"/>
    <w:rsid w:val="00506E58"/>
    <w:rsid w:val="00584318"/>
    <w:rsid w:val="005A3166"/>
    <w:rsid w:val="00774DBE"/>
    <w:rsid w:val="007C0E6E"/>
    <w:rsid w:val="008A0877"/>
    <w:rsid w:val="008E7D5F"/>
    <w:rsid w:val="00942985"/>
    <w:rsid w:val="00AE3B87"/>
    <w:rsid w:val="00C34D0B"/>
    <w:rsid w:val="00C71CA5"/>
    <w:rsid w:val="00CD6789"/>
    <w:rsid w:val="00D011C8"/>
    <w:rsid w:val="00E14CF0"/>
    <w:rsid w:val="00F6569F"/>
    <w:rsid w:val="00FE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A3E9B2"/>
  <w15:chartTrackingRefBased/>
  <w15:docId w15:val="{4BD32E10-1964-4AE6-B36E-DCF43252D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4D0B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A087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8A0877"/>
  </w:style>
  <w:style w:type="paragraph" w:styleId="Footer">
    <w:name w:val="footer"/>
    <w:basedOn w:val="Normal"/>
    <w:link w:val="FooterChar"/>
    <w:uiPriority w:val="99"/>
    <w:unhideWhenUsed/>
    <w:qFormat/>
    <w:rsid w:val="008A087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8A0877"/>
  </w:style>
  <w:style w:type="table" w:styleId="TableGrid">
    <w:name w:val="Table Grid"/>
    <w:basedOn w:val="TableNormal"/>
    <w:rsid w:val="008A0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4CF0"/>
    <w:rPr>
      <w:rFonts w:ascii="Segoe UI" w:eastAsiaTheme="minorHAns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CF0"/>
    <w:rPr>
      <w:rFonts w:ascii="Segoe UI" w:hAnsi="Segoe UI" w:cs="Angsana New"/>
      <w:sz w:val="18"/>
      <w:szCs w:val="22"/>
    </w:rPr>
  </w:style>
  <w:style w:type="paragraph" w:styleId="FootnoteText">
    <w:name w:val="footnote text"/>
    <w:basedOn w:val="Normal"/>
    <w:link w:val="FootnoteTextChar"/>
    <w:semiHidden/>
    <w:rsid w:val="00C34D0B"/>
    <w:rPr>
      <w:rFonts w:ascii="MS Sans Serif" w:eastAsia="SimSun" w:hAnsi="MS Sans Serif"/>
    </w:rPr>
  </w:style>
  <w:style w:type="character" w:customStyle="1" w:styleId="FootnoteTextChar">
    <w:name w:val="Footnote Text Char"/>
    <w:basedOn w:val="DefaultParagraphFont"/>
    <w:link w:val="FootnoteText"/>
    <w:rsid w:val="00C34D0B"/>
    <w:rPr>
      <w:rFonts w:ascii="MS Sans Serif" w:eastAsia="SimSun" w:hAnsi="MS Sans Serif" w:cs="Cordi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6DD8-320D-469A-AC6D-B30DE9A27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MDS-532</dc:creator>
  <cp:keywords/>
  <dc:description/>
  <cp:lastModifiedBy>ICafer Lee</cp:lastModifiedBy>
  <cp:revision>2</cp:revision>
  <cp:lastPrinted>2017-01-08T09:24:00Z</cp:lastPrinted>
  <dcterms:created xsi:type="dcterms:W3CDTF">2017-01-08T16:51:00Z</dcterms:created>
  <dcterms:modified xsi:type="dcterms:W3CDTF">2017-01-08T16:51:00Z</dcterms:modified>
</cp:coreProperties>
</file>