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36517" w14:textId="30846687" w:rsidR="00BC2A4A" w:rsidRPr="00BC2A4A" w:rsidRDefault="00BC2A4A" w:rsidP="00BC2A4A">
      <w:pPr>
        <w:spacing w:after="120"/>
        <w:jc w:val="center"/>
        <w:rPr>
          <w:rFonts w:hint="cs"/>
          <w:b/>
          <w:bCs/>
          <w:cs/>
        </w:rPr>
      </w:pPr>
      <w:r>
        <w:rPr>
          <w:rFonts w:hint="cs"/>
          <w:b/>
          <w:bCs/>
          <w:cs/>
        </w:rPr>
        <w:t>ความเกี่ยวข้องของเป้าหมายกับภารกิจของหน่วยงานในสังกัดกรมพัฒนาฝีมือแรงงาน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05"/>
        <w:gridCol w:w="2892"/>
        <w:gridCol w:w="1418"/>
        <w:gridCol w:w="2125"/>
        <w:gridCol w:w="2127"/>
      </w:tblGrid>
      <w:tr w:rsidR="00BC2A4A" w:rsidRPr="00BC2A4A" w14:paraId="1CEAD82E" w14:textId="77777777" w:rsidTr="00B139ED">
        <w:trPr>
          <w:tblHeader/>
        </w:trPr>
        <w:tc>
          <w:tcPr>
            <w:tcW w:w="505" w:type="dxa"/>
          </w:tcPr>
          <w:p w14:paraId="45294722" w14:textId="77777777" w:rsidR="00BC2A4A" w:rsidRPr="00BC2A4A" w:rsidRDefault="00BC2A4A" w:rsidP="00BC2A4A">
            <w:pPr>
              <w:spacing w:line="216" w:lineRule="auto"/>
              <w:rPr>
                <w:b/>
                <w:bCs/>
              </w:rPr>
            </w:pPr>
            <w:r w:rsidRPr="00BC2A4A">
              <w:rPr>
                <w:rFonts w:hint="cs"/>
                <w:b/>
                <w:bCs/>
                <w:cs/>
                <w:lang w:bidi="ar-SA"/>
              </w:rPr>
              <w:t>ที่</w:t>
            </w:r>
          </w:p>
        </w:tc>
        <w:tc>
          <w:tcPr>
            <w:tcW w:w="2892" w:type="dxa"/>
          </w:tcPr>
          <w:p w14:paraId="5B9ABD7D" w14:textId="77777777" w:rsidR="00BC2A4A" w:rsidRPr="00BC2A4A" w:rsidRDefault="00BC2A4A" w:rsidP="00BC2A4A">
            <w:pPr>
              <w:spacing w:line="216" w:lineRule="auto"/>
              <w:rPr>
                <w:b/>
                <w:bCs/>
                <w:cs/>
              </w:rPr>
            </w:pPr>
            <w:r w:rsidRPr="00BC2A4A">
              <w:rPr>
                <w:rFonts w:hint="cs"/>
                <w:b/>
                <w:bCs/>
                <w:cs/>
              </w:rPr>
              <w:t>แผนแม่บท</w:t>
            </w:r>
          </w:p>
        </w:tc>
        <w:tc>
          <w:tcPr>
            <w:tcW w:w="1418" w:type="dxa"/>
            <w:vAlign w:val="center"/>
          </w:tcPr>
          <w:p w14:paraId="5A6451F4" w14:textId="77777777" w:rsidR="00BC2A4A" w:rsidRPr="00BC2A4A" w:rsidRDefault="00BC2A4A" w:rsidP="00BC2A4A">
            <w:pPr>
              <w:spacing w:line="216" w:lineRule="auto"/>
              <w:rPr>
                <w:b/>
                <w:bCs/>
              </w:rPr>
            </w:pPr>
            <w:r w:rsidRPr="00BC2A4A">
              <w:rPr>
                <w:rFonts w:hint="cs"/>
                <w:b/>
                <w:bCs/>
                <w:cs/>
                <w:lang w:bidi="ar-SA"/>
              </w:rPr>
              <w:t>รหัสเป้าหมาย</w:t>
            </w:r>
          </w:p>
        </w:tc>
        <w:tc>
          <w:tcPr>
            <w:tcW w:w="2125" w:type="dxa"/>
            <w:vAlign w:val="center"/>
          </w:tcPr>
          <w:p w14:paraId="55A8ECE8" w14:textId="77777777" w:rsidR="00BC2A4A" w:rsidRPr="00BC2A4A" w:rsidRDefault="00BC2A4A" w:rsidP="00BC2A4A">
            <w:pPr>
              <w:spacing w:line="216" w:lineRule="auto"/>
              <w:rPr>
                <w:b/>
                <w:bCs/>
              </w:rPr>
            </w:pPr>
            <w:r w:rsidRPr="00BC2A4A">
              <w:rPr>
                <w:rFonts w:hint="cs"/>
                <w:b/>
                <w:bCs/>
                <w:cs/>
                <w:lang w:bidi="ar-SA"/>
              </w:rPr>
              <w:t>ปัจจัยที่เกี่ยวข้อง</w:t>
            </w:r>
          </w:p>
        </w:tc>
        <w:tc>
          <w:tcPr>
            <w:tcW w:w="2127" w:type="dxa"/>
          </w:tcPr>
          <w:p w14:paraId="4C95765E" w14:textId="77777777" w:rsidR="00BC2A4A" w:rsidRPr="00BC2A4A" w:rsidRDefault="00BC2A4A" w:rsidP="00BC2A4A">
            <w:pPr>
              <w:spacing w:line="216" w:lineRule="auto"/>
              <w:rPr>
                <w:b/>
                <w:bCs/>
                <w:cs/>
                <w:lang w:bidi="ar-SA"/>
              </w:rPr>
            </w:pPr>
            <w:r w:rsidRPr="00BC2A4A">
              <w:rPr>
                <w:rFonts w:hint="cs"/>
                <w:b/>
                <w:bCs/>
                <w:cs/>
                <w:lang w:bidi="ar-SA"/>
              </w:rPr>
              <w:t>หน่วยงานที่เกี่ยวข้อง</w:t>
            </w:r>
          </w:p>
        </w:tc>
      </w:tr>
      <w:tr w:rsidR="00BC2A4A" w:rsidRPr="00BC2A4A" w14:paraId="4CE21B29" w14:textId="77777777" w:rsidTr="00B139ED">
        <w:tc>
          <w:tcPr>
            <w:tcW w:w="505" w:type="dxa"/>
          </w:tcPr>
          <w:p w14:paraId="787422FE" w14:textId="77777777" w:rsidR="00BC2A4A" w:rsidRPr="00BC2A4A" w:rsidRDefault="00BC2A4A" w:rsidP="00BC2A4A">
            <w:pPr>
              <w:spacing w:line="216" w:lineRule="auto"/>
            </w:pPr>
            <w:r w:rsidRPr="00BC2A4A">
              <w:rPr>
                <w:rFonts w:hint="cs"/>
                <w:cs/>
                <w:lang w:bidi="ar-SA"/>
              </w:rPr>
              <w:t>๑</w:t>
            </w:r>
          </w:p>
        </w:tc>
        <w:tc>
          <w:tcPr>
            <w:tcW w:w="2892" w:type="dxa"/>
          </w:tcPr>
          <w:p w14:paraId="1A6F52A7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ความมั่นคง</w:t>
            </w:r>
          </w:p>
        </w:tc>
        <w:tc>
          <w:tcPr>
            <w:tcW w:w="1418" w:type="dxa"/>
          </w:tcPr>
          <w:p w14:paraId="3BC28531" w14:textId="77777777" w:rsidR="00BC2A4A" w:rsidRPr="00BC2A4A" w:rsidRDefault="00BC2A4A" w:rsidP="00BC2A4A">
            <w:pPr>
              <w:spacing w:line="216" w:lineRule="auto"/>
            </w:pPr>
            <w:r w:rsidRPr="00BC2A4A">
              <w:rPr>
                <w:rFonts w:hint="cs"/>
                <w:cs/>
                <w:lang w:bidi="ar-SA"/>
              </w:rPr>
              <w:t>010201</w:t>
            </w:r>
          </w:p>
        </w:tc>
        <w:tc>
          <w:tcPr>
            <w:tcW w:w="2125" w:type="dxa"/>
          </w:tcPr>
          <w:p w14:paraId="307C8F4E" w14:textId="77777777" w:rsidR="00BC2A4A" w:rsidRPr="00BC2A4A" w:rsidRDefault="00BC2A4A" w:rsidP="00BC2A4A">
            <w:pPr>
              <w:spacing w:line="216" w:lineRule="auto"/>
            </w:pPr>
            <w:r w:rsidRPr="00BC2A4A">
              <w:t>F0204</w:t>
            </w:r>
          </w:p>
        </w:tc>
        <w:tc>
          <w:tcPr>
            <w:tcW w:w="2127" w:type="dxa"/>
          </w:tcPr>
          <w:p w14:paraId="35926965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วส</w:t>
            </w:r>
          </w:p>
        </w:tc>
      </w:tr>
      <w:tr w:rsidR="00BC2A4A" w:rsidRPr="00BC2A4A" w14:paraId="56F0C123" w14:textId="77777777" w:rsidTr="00B139ED">
        <w:tc>
          <w:tcPr>
            <w:tcW w:w="505" w:type="dxa"/>
          </w:tcPr>
          <w:p w14:paraId="1938DB13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๒</w:t>
            </w:r>
          </w:p>
        </w:tc>
        <w:tc>
          <w:tcPr>
            <w:tcW w:w="2892" w:type="dxa"/>
          </w:tcPr>
          <w:p w14:paraId="35391FF3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ความมั่นคง</w:t>
            </w:r>
          </w:p>
        </w:tc>
        <w:tc>
          <w:tcPr>
            <w:tcW w:w="1418" w:type="dxa"/>
          </w:tcPr>
          <w:p w14:paraId="6B8B8205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010202</w:t>
            </w:r>
          </w:p>
        </w:tc>
        <w:tc>
          <w:tcPr>
            <w:tcW w:w="2125" w:type="dxa"/>
          </w:tcPr>
          <w:p w14:paraId="6207E45D" w14:textId="77777777" w:rsidR="00BC2A4A" w:rsidRPr="00BC2A4A" w:rsidRDefault="00BC2A4A" w:rsidP="00BC2A4A">
            <w:pPr>
              <w:spacing w:line="216" w:lineRule="auto"/>
              <w:rPr>
                <w:lang w:val="en-US"/>
              </w:rPr>
            </w:pPr>
            <w:r w:rsidRPr="00BC2A4A">
              <w:t>F0304</w:t>
            </w:r>
            <w:r w:rsidRPr="00BC2A4A">
              <w:rPr>
                <w:rFonts w:hint="cs"/>
                <w:cs/>
              </w:rPr>
              <w:t xml:space="preserve"> </w:t>
            </w:r>
            <w:r w:rsidRPr="00BC2A4A">
              <w:rPr>
                <w:lang w:val="en-US"/>
              </w:rPr>
              <w:t>F0305</w:t>
            </w:r>
          </w:p>
        </w:tc>
        <w:tc>
          <w:tcPr>
            <w:tcW w:w="2127" w:type="dxa"/>
          </w:tcPr>
          <w:p w14:paraId="63D0A903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ศป วส</w:t>
            </w:r>
          </w:p>
        </w:tc>
      </w:tr>
      <w:tr w:rsidR="00BC2A4A" w:rsidRPr="00BC2A4A" w14:paraId="6C00334E" w14:textId="77777777" w:rsidTr="00B139ED">
        <w:tc>
          <w:tcPr>
            <w:tcW w:w="505" w:type="dxa"/>
          </w:tcPr>
          <w:p w14:paraId="6D2E4EE1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๓</w:t>
            </w:r>
          </w:p>
        </w:tc>
        <w:tc>
          <w:tcPr>
            <w:tcW w:w="2892" w:type="dxa"/>
          </w:tcPr>
          <w:p w14:paraId="2494EE8C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การต่างประเทศ</w:t>
            </w:r>
          </w:p>
        </w:tc>
        <w:tc>
          <w:tcPr>
            <w:tcW w:w="1418" w:type="dxa"/>
          </w:tcPr>
          <w:p w14:paraId="00903E6A" w14:textId="77777777" w:rsidR="00BC2A4A" w:rsidRPr="00BC2A4A" w:rsidRDefault="00BC2A4A" w:rsidP="00BC2A4A">
            <w:pPr>
              <w:spacing w:line="216" w:lineRule="auto"/>
            </w:pPr>
            <w:r w:rsidRPr="00BC2A4A">
              <w:rPr>
                <w:rFonts w:hint="cs"/>
                <w:cs/>
                <w:lang w:bidi="ar-SA"/>
              </w:rPr>
              <w:t>020401</w:t>
            </w:r>
          </w:p>
        </w:tc>
        <w:tc>
          <w:tcPr>
            <w:tcW w:w="2125" w:type="dxa"/>
          </w:tcPr>
          <w:p w14:paraId="38B71BE9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t>F0204 F0301 F0305 F0404</w:t>
            </w:r>
          </w:p>
        </w:tc>
        <w:tc>
          <w:tcPr>
            <w:tcW w:w="2127" w:type="dxa"/>
          </w:tcPr>
          <w:p w14:paraId="63B68459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สมฐ วส (สพช)</w:t>
            </w:r>
          </w:p>
        </w:tc>
      </w:tr>
      <w:tr w:rsidR="00BC2A4A" w:rsidRPr="00BC2A4A" w14:paraId="4E75EFBE" w14:textId="77777777" w:rsidTr="00B139ED">
        <w:tc>
          <w:tcPr>
            <w:tcW w:w="505" w:type="dxa"/>
          </w:tcPr>
          <w:p w14:paraId="5EBD2388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๔</w:t>
            </w:r>
          </w:p>
        </w:tc>
        <w:tc>
          <w:tcPr>
            <w:tcW w:w="2892" w:type="dxa"/>
          </w:tcPr>
          <w:p w14:paraId="1908FD56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การเกษตร</w:t>
            </w:r>
          </w:p>
        </w:tc>
        <w:tc>
          <w:tcPr>
            <w:tcW w:w="1418" w:type="dxa"/>
          </w:tcPr>
          <w:p w14:paraId="08EB996C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030501</w:t>
            </w:r>
          </w:p>
        </w:tc>
        <w:tc>
          <w:tcPr>
            <w:tcW w:w="2125" w:type="dxa"/>
          </w:tcPr>
          <w:p w14:paraId="51697B28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t>F0303</w:t>
            </w:r>
          </w:p>
        </w:tc>
        <w:tc>
          <w:tcPr>
            <w:tcW w:w="2127" w:type="dxa"/>
          </w:tcPr>
          <w:p w14:paraId="56A68CD7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สพท</w:t>
            </w:r>
          </w:p>
        </w:tc>
      </w:tr>
      <w:tr w:rsidR="00BC2A4A" w:rsidRPr="00BC2A4A" w14:paraId="2757E896" w14:textId="77777777" w:rsidTr="00B139ED">
        <w:trPr>
          <w:cantSplit/>
        </w:trPr>
        <w:tc>
          <w:tcPr>
            <w:tcW w:w="505" w:type="dxa"/>
          </w:tcPr>
          <w:p w14:paraId="1D7B2B7C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๕</w:t>
            </w:r>
          </w:p>
        </w:tc>
        <w:tc>
          <w:tcPr>
            <w:tcW w:w="2892" w:type="dxa"/>
          </w:tcPr>
          <w:p w14:paraId="193FF743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อุตสาหกรรมและบริการ</w:t>
            </w:r>
            <w:r w:rsidRPr="00BC2A4A">
              <w:br/>
            </w:r>
            <w:r w:rsidRPr="00BC2A4A">
              <w:rPr>
                <w:rFonts w:hint="cs"/>
                <w:cs/>
              </w:rPr>
              <w:t>แห่งอนาคต</w:t>
            </w:r>
          </w:p>
        </w:tc>
        <w:tc>
          <w:tcPr>
            <w:tcW w:w="1418" w:type="dxa"/>
          </w:tcPr>
          <w:p w14:paraId="45FD7631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040301</w:t>
            </w:r>
          </w:p>
        </w:tc>
        <w:tc>
          <w:tcPr>
            <w:tcW w:w="2125" w:type="dxa"/>
          </w:tcPr>
          <w:p w14:paraId="27AC2020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t>F0501 F0503 F0504</w:t>
            </w:r>
          </w:p>
        </w:tc>
        <w:tc>
          <w:tcPr>
            <w:tcW w:w="2127" w:type="dxa"/>
          </w:tcPr>
          <w:p w14:paraId="11593BCD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สพท (</w:t>
            </w:r>
            <w:r w:rsidRPr="00BC2A4A">
              <w:rPr>
                <w:lang w:val="en-US"/>
              </w:rPr>
              <w:t>MARA</w:t>
            </w:r>
            <w:r w:rsidRPr="00BC2A4A">
              <w:rPr>
                <w:rFonts w:hint="cs"/>
                <w:cs/>
              </w:rPr>
              <w:t>)</w:t>
            </w:r>
            <w:r w:rsidRPr="00BC2A4A">
              <w:t xml:space="preserve"> </w:t>
            </w:r>
            <w:r w:rsidRPr="00BC2A4A">
              <w:rPr>
                <w:rFonts w:hint="cs"/>
                <w:cs/>
              </w:rPr>
              <w:t>สมฐ</w:t>
            </w:r>
          </w:p>
        </w:tc>
      </w:tr>
      <w:tr w:rsidR="00BC2A4A" w:rsidRPr="00BC2A4A" w14:paraId="4D9E861B" w14:textId="77777777" w:rsidTr="00B139ED">
        <w:tc>
          <w:tcPr>
            <w:tcW w:w="505" w:type="dxa"/>
          </w:tcPr>
          <w:p w14:paraId="72829669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๖</w:t>
            </w:r>
          </w:p>
        </w:tc>
        <w:tc>
          <w:tcPr>
            <w:tcW w:w="2892" w:type="dxa"/>
          </w:tcPr>
          <w:p w14:paraId="16D124C5" w14:textId="77777777" w:rsidR="00BC2A4A" w:rsidRPr="00BC2A4A" w:rsidRDefault="00BC2A4A" w:rsidP="00BC2A4A">
            <w:pPr>
              <w:spacing w:line="216" w:lineRule="auto"/>
            </w:pPr>
            <w:r w:rsidRPr="00BC2A4A">
              <w:rPr>
                <w:rFonts w:hint="cs"/>
                <w:cs/>
              </w:rPr>
              <w:t>อุตสาหกรรมและบริการ</w:t>
            </w:r>
            <w:r w:rsidRPr="00BC2A4A">
              <w:br/>
            </w:r>
            <w:r w:rsidRPr="00BC2A4A">
              <w:rPr>
                <w:rFonts w:hint="cs"/>
                <w:cs/>
              </w:rPr>
              <w:t>แห่งอนาคต</w:t>
            </w:r>
          </w:p>
        </w:tc>
        <w:tc>
          <w:tcPr>
            <w:tcW w:w="1418" w:type="dxa"/>
          </w:tcPr>
          <w:p w14:paraId="707C5F52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t>040302</w:t>
            </w:r>
          </w:p>
        </w:tc>
        <w:tc>
          <w:tcPr>
            <w:tcW w:w="2125" w:type="dxa"/>
          </w:tcPr>
          <w:p w14:paraId="6E61D11C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t>F0201 F0202</w:t>
            </w:r>
          </w:p>
        </w:tc>
        <w:tc>
          <w:tcPr>
            <w:tcW w:w="2127" w:type="dxa"/>
          </w:tcPr>
          <w:p w14:paraId="39A016FC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สพท สมฐ</w:t>
            </w:r>
          </w:p>
        </w:tc>
      </w:tr>
      <w:tr w:rsidR="00BC2A4A" w:rsidRPr="00BC2A4A" w14:paraId="31FA790D" w14:textId="77777777" w:rsidTr="00B139ED">
        <w:tc>
          <w:tcPr>
            <w:tcW w:w="505" w:type="dxa"/>
          </w:tcPr>
          <w:p w14:paraId="558B9B5D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๗</w:t>
            </w:r>
          </w:p>
        </w:tc>
        <w:tc>
          <w:tcPr>
            <w:tcW w:w="2892" w:type="dxa"/>
          </w:tcPr>
          <w:p w14:paraId="67D42BA7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อุตสาหกรรมและบริการ</w:t>
            </w:r>
            <w:r w:rsidRPr="00BC2A4A">
              <w:br/>
            </w:r>
            <w:r w:rsidRPr="00BC2A4A">
              <w:rPr>
                <w:rFonts w:hint="cs"/>
                <w:cs/>
              </w:rPr>
              <w:t>แห่งอนาคต</w:t>
            </w:r>
          </w:p>
        </w:tc>
        <w:tc>
          <w:tcPr>
            <w:tcW w:w="1418" w:type="dxa"/>
          </w:tcPr>
          <w:p w14:paraId="519BA2F3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040401</w:t>
            </w:r>
          </w:p>
        </w:tc>
        <w:tc>
          <w:tcPr>
            <w:tcW w:w="2125" w:type="dxa"/>
          </w:tcPr>
          <w:p w14:paraId="5AC712BA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lang w:val="en-US"/>
              </w:rPr>
              <w:t xml:space="preserve">F0401 </w:t>
            </w:r>
            <w:r w:rsidRPr="00BC2A4A">
              <w:t>F0403</w:t>
            </w:r>
          </w:p>
        </w:tc>
        <w:tc>
          <w:tcPr>
            <w:tcW w:w="2127" w:type="dxa"/>
          </w:tcPr>
          <w:p w14:paraId="22264A3B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สพท สมฐ</w:t>
            </w:r>
          </w:p>
        </w:tc>
      </w:tr>
      <w:tr w:rsidR="00BC2A4A" w:rsidRPr="00BC2A4A" w14:paraId="2D3FE43A" w14:textId="77777777" w:rsidTr="00B139ED">
        <w:tc>
          <w:tcPr>
            <w:tcW w:w="505" w:type="dxa"/>
          </w:tcPr>
          <w:p w14:paraId="7102A35D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๘</w:t>
            </w:r>
          </w:p>
        </w:tc>
        <w:tc>
          <w:tcPr>
            <w:tcW w:w="2892" w:type="dxa"/>
          </w:tcPr>
          <w:p w14:paraId="0D42171B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อุตสาหกรรมและบริการ</w:t>
            </w:r>
            <w:r w:rsidRPr="00BC2A4A">
              <w:br/>
            </w:r>
            <w:r w:rsidRPr="00BC2A4A">
              <w:rPr>
                <w:rFonts w:hint="cs"/>
                <w:cs/>
              </w:rPr>
              <w:t>แห่งอนาคต</w:t>
            </w:r>
          </w:p>
        </w:tc>
        <w:tc>
          <w:tcPr>
            <w:tcW w:w="1418" w:type="dxa"/>
          </w:tcPr>
          <w:p w14:paraId="3B7D2513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040601</w:t>
            </w:r>
          </w:p>
        </w:tc>
        <w:tc>
          <w:tcPr>
            <w:tcW w:w="2125" w:type="dxa"/>
          </w:tcPr>
          <w:p w14:paraId="4B042191" w14:textId="77777777" w:rsidR="00BC2A4A" w:rsidRPr="00BC2A4A" w:rsidRDefault="00BC2A4A" w:rsidP="00BC2A4A">
            <w:pPr>
              <w:spacing w:line="216" w:lineRule="auto"/>
              <w:rPr>
                <w:lang w:val="en-US"/>
              </w:rPr>
            </w:pPr>
            <w:r w:rsidRPr="00BC2A4A">
              <w:rPr>
                <w:lang w:val="en-US"/>
              </w:rPr>
              <w:t>V01 V03</w:t>
            </w:r>
          </w:p>
        </w:tc>
        <w:tc>
          <w:tcPr>
            <w:tcW w:w="2127" w:type="dxa"/>
          </w:tcPr>
          <w:p w14:paraId="7888A571" w14:textId="77777777" w:rsidR="00BC2A4A" w:rsidRPr="00BC2A4A" w:rsidRDefault="00BC2A4A" w:rsidP="00BC2A4A">
            <w:pPr>
              <w:spacing w:line="216" w:lineRule="auto"/>
            </w:pPr>
            <w:r w:rsidRPr="00BC2A4A">
              <w:rPr>
                <w:rFonts w:hint="cs"/>
                <w:cs/>
              </w:rPr>
              <w:t>สพท สมฐ ศป รร สพ ผส</w:t>
            </w:r>
          </w:p>
        </w:tc>
      </w:tr>
      <w:tr w:rsidR="00BC2A4A" w:rsidRPr="00BC2A4A" w14:paraId="349BF0AC" w14:textId="77777777" w:rsidTr="00B139ED">
        <w:tc>
          <w:tcPr>
            <w:tcW w:w="505" w:type="dxa"/>
          </w:tcPr>
          <w:p w14:paraId="0723486F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๙</w:t>
            </w:r>
          </w:p>
        </w:tc>
        <w:tc>
          <w:tcPr>
            <w:tcW w:w="2892" w:type="dxa"/>
          </w:tcPr>
          <w:p w14:paraId="6F9E891D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อุตสาหกรรมและบริการ</w:t>
            </w:r>
            <w:r w:rsidRPr="00BC2A4A">
              <w:br/>
            </w:r>
            <w:r w:rsidRPr="00BC2A4A">
              <w:rPr>
                <w:rFonts w:hint="cs"/>
                <w:cs/>
              </w:rPr>
              <w:t>แห่งอนาคต</w:t>
            </w:r>
          </w:p>
        </w:tc>
        <w:tc>
          <w:tcPr>
            <w:tcW w:w="1418" w:type="dxa"/>
          </w:tcPr>
          <w:p w14:paraId="2FFEFF9E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040602</w:t>
            </w:r>
          </w:p>
        </w:tc>
        <w:tc>
          <w:tcPr>
            <w:tcW w:w="2125" w:type="dxa"/>
          </w:tcPr>
          <w:p w14:paraId="64A12165" w14:textId="77777777" w:rsidR="00BC2A4A" w:rsidRPr="00BC2A4A" w:rsidRDefault="00BC2A4A" w:rsidP="00BC2A4A">
            <w:pPr>
              <w:spacing w:line="216" w:lineRule="auto"/>
            </w:pPr>
            <w:r w:rsidRPr="00BC2A4A">
              <w:t>F0201 F0202 F0401</w:t>
            </w:r>
          </w:p>
        </w:tc>
        <w:tc>
          <w:tcPr>
            <w:tcW w:w="2127" w:type="dxa"/>
          </w:tcPr>
          <w:p w14:paraId="148B0718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ศป สพท</w:t>
            </w:r>
            <w:r w:rsidRPr="00BC2A4A">
              <w:rPr>
                <w:rFonts w:hint="cs"/>
                <w:cs/>
              </w:rPr>
              <w:t xml:space="preserve"> สมฐ สพ ศท</w:t>
            </w:r>
          </w:p>
        </w:tc>
      </w:tr>
      <w:tr w:rsidR="00BC2A4A" w:rsidRPr="00BC2A4A" w14:paraId="0A6CE0A6" w14:textId="77777777" w:rsidTr="00B139ED">
        <w:tc>
          <w:tcPr>
            <w:tcW w:w="505" w:type="dxa"/>
          </w:tcPr>
          <w:p w14:paraId="5D6CBEDD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๑</w:t>
            </w:r>
            <w:r w:rsidRPr="00BC2A4A">
              <w:rPr>
                <w:rFonts w:hint="cs"/>
                <w:cs/>
              </w:rPr>
              <w:t>๐</w:t>
            </w:r>
          </w:p>
        </w:tc>
        <w:tc>
          <w:tcPr>
            <w:tcW w:w="2892" w:type="dxa"/>
          </w:tcPr>
          <w:p w14:paraId="2FE30FF5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 xml:space="preserve">โครงสร้างพื้นฐาน </w:t>
            </w:r>
            <w:r w:rsidRPr="00BC2A4A">
              <w:rPr>
                <w:cs/>
              </w:rPr>
              <w:br/>
            </w:r>
            <w:r w:rsidRPr="00BC2A4A">
              <w:rPr>
                <w:rFonts w:hint="cs"/>
                <w:cs/>
              </w:rPr>
              <w:t>ระบบโลจิสติกส์ และดิจิทัล</w:t>
            </w:r>
          </w:p>
        </w:tc>
        <w:tc>
          <w:tcPr>
            <w:tcW w:w="1418" w:type="dxa"/>
          </w:tcPr>
          <w:p w14:paraId="34E80485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070102</w:t>
            </w:r>
          </w:p>
        </w:tc>
        <w:tc>
          <w:tcPr>
            <w:tcW w:w="2125" w:type="dxa"/>
          </w:tcPr>
          <w:p w14:paraId="440225FA" w14:textId="77777777" w:rsidR="00BC2A4A" w:rsidRPr="00BC2A4A" w:rsidRDefault="00BC2A4A" w:rsidP="00BC2A4A">
            <w:pPr>
              <w:spacing w:line="216" w:lineRule="auto"/>
              <w:rPr>
                <w:lang w:val="en-US"/>
              </w:rPr>
            </w:pPr>
            <w:r w:rsidRPr="00BC2A4A">
              <w:t>F0201 F0202 F0203</w:t>
            </w:r>
            <w:r w:rsidRPr="00BC2A4A">
              <w:rPr>
                <w:rFonts w:hint="cs"/>
                <w:cs/>
              </w:rPr>
              <w:t xml:space="preserve"> </w:t>
            </w:r>
            <w:r w:rsidRPr="00BC2A4A">
              <w:rPr>
                <w:lang w:val="en-US"/>
              </w:rPr>
              <w:t>F0402</w:t>
            </w:r>
          </w:p>
        </w:tc>
        <w:tc>
          <w:tcPr>
            <w:tcW w:w="2127" w:type="dxa"/>
          </w:tcPr>
          <w:p w14:paraId="2177C27C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สมฐ สพท ศป</w:t>
            </w:r>
            <w:r w:rsidRPr="00BC2A4A">
              <w:t xml:space="preserve"> </w:t>
            </w:r>
            <w:r w:rsidRPr="00BC2A4A">
              <w:rPr>
                <w:rFonts w:hint="cs"/>
                <w:cs/>
              </w:rPr>
              <w:t>ผส</w:t>
            </w:r>
          </w:p>
        </w:tc>
      </w:tr>
      <w:tr w:rsidR="00BC2A4A" w:rsidRPr="00BC2A4A" w14:paraId="2CB2A56D" w14:textId="77777777" w:rsidTr="00B139ED">
        <w:tc>
          <w:tcPr>
            <w:tcW w:w="505" w:type="dxa"/>
          </w:tcPr>
          <w:p w14:paraId="0DF2EC5E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๑</w:t>
            </w:r>
            <w:r w:rsidRPr="00BC2A4A">
              <w:rPr>
                <w:rFonts w:hint="cs"/>
                <w:cs/>
              </w:rPr>
              <w:t>๑</w:t>
            </w:r>
          </w:p>
        </w:tc>
        <w:tc>
          <w:tcPr>
            <w:tcW w:w="2892" w:type="dxa"/>
          </w:tcPr>
          <w:p w14:paraId="3B627E22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เขตเศรษฐกิจพิเศษ</w:t>
            </w:r>
          </w:p>
        </w:tc>
        <w:tc>
          <w:tcPr>
            <w:tcW w:w="1418" w:type="dxa"/>
          </w:tcPr>
          <w:p w14:paraId="4C8DA9BB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090101</w:t>
            </w:r>
          </w:p>
        </w:tc>
        <w:tc>
          <w:tcPr>
            <w:tcW w:w="2125" w:type="dxa"/>
          </w:tcPr>
          <w:p w14:paraId="71B53A6E" w14:textId="77777777" w:rsidR="00BC2A4A" w:rsidRPr="00BC2A4A" w:rsidRDefault="00BC2A4A" w:rsidP="00BC2A4A">
            <w:pPr>
              <w:spacing w:line="216" w:lineRule="auto"/>
            </w:pPr>
            <w:r w:rsidRPr="00BC2A4A">
              <w:t>F0201</w:t>
            </w:r>
          </w:p>
        </w:tc>
        <w:tc>
          <w:tcPr>
            <w:tcW w:w="2127" w:type="dxa"/>
          </w:tcPr>
          <w:p w14:paraId="508F8373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สพท</w:t>
            </w:r>
            <w:r w:rsidRPr="00BC2A4A">
              <w:rPr>
                <w:rFonts w:hint="cs"/>
                <w:cs/>
              </w:rPr>
              <w:t xml:space="preserve"> (</w:t>
            </w:r>
            <w:r w:rsidRPr="00BC2A4A">
              <w:rPr>
                <w:lang w:val="en-US"/>
              </w:rPr>
              <w:t>MARA</w:t>
            </w:r>
            <w:r w:rsidRPr="00BC2A4A">
              <w:rPr>
                <w:rFonts w:hint="cs"/>
                <w:cs/>
              </w:rPr>
              <w:t>) สมฐ</w:t>
            </w:r>
          </w:p>
        </w:tc>
      </w:tr>
      <w:tr w:rsidR="00BC2A4A" w:rsidRPr="00BC2A4A" w14:paraId="23D434D9" w14:textId="77777777" w:rsidTr="00B139ED">
        <w:tc>
          <w:tcPr>
            <w:tcW w:w="505" w:type="dxa"/>
          </w:tcPr>
          <w:p w14:paraId="5C81077C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๑</w:t>
            </w:r>
            <w:r w:rsidRPr="00BC2A4A">
              <w:rPr>
                <w:rFonts w:hint="cs"/>
                <w:cs/>
              </w:rPr>
              <w:t>๒</w:t>
            </w:r>
          </w:p>
        </w:tc>
        <w:tc>
          <w:tcPr>
            <w:tcW w:w="2892" w:type="dxa"/>
          </w:tcPr>
          <w:p w14:paraId="5D09056C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เขตเศรษฐกิจพิเศษ</w:t>
            </w:r>
          </w:p>
        </w:tc>
        <w:tc>
          <w:tcPr>
            <w:tcW w:w="1418" w:type="dxa"/>
          </w:tcPr>
          <w:p w14:paraId="3E21F739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090201</w:t>
            </w:r>
          </w:p>
        </w:tc>
        <w:tc>
          <w:tcPr>
            <w:tcW w:w="2125" w:type="dxa"/>
          </w:tcPr>
          <w:p w14:paraId="38160A44" w14:textId="77777777" w:rsidR="00BC2A4A" w:rsidRPr="00BC2A4A" w:rsidRDefault="00BC2A4A" w:rsidP="00BC2A4A">
            <w:pPr>
              <w:spacing w:line="216" w:lineRule="auto"/>
            </w:pPr>
            <w:r w:rsidRPr="00BC2A4A">
              <w:t>F0203</w:t>
            </w:r>
          </w:p>
        </w:tc>
        <w:tc>
          <w:tcPr>
            <w:tcW w:w="2127" w:type="dxa"/>
          </w:tcPr>
          <w:p w14:paraId="4094B443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สพท ศป</w:t>
            </w:r>
            <w:r w:rsidRPr="00BC2A4A">
              <w:rPr>
                <w:rFonts w:hint="cs"/>
                <w:cs/>
              </w:rPr>
              <w:t xml:space="preserve"> สพ ผส สมฐ</w:t>
            </w:r>
          </w:p>
        </w:tc>
      </w:tr>
      <w:tr w:rsidR="00BC2A4A" w:rsidRPr="00BC2A4A" w14:paraId="432FCCE3" w14:textId="77777777" w:rsidTr="00B139ED">
        <w:tc>
          <w:tcPr>
            <w:tcW w:w="505" w:type="dxa"/>
          </w:tcPr>
          <w:p w14:paraId="1EFC3FC0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๑</w:t>
            </w:r>
            <w:r w:rsidRPr="00BC2A4A">
              <w:rPr>
                <w:rFonts w:hint="cs"/>
                <w:cs/>
              </w:rPr>
              <w:t>๓</w:t>
            </w:r>
          </w:p>
        </w:tc>
        <w:tc>
          <w:tcPr>
            <w:tcW w:w="2892" w:type="dxa"/>
          </w:tcPr>
          <w:p w14:paraId="4E267733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เขตเศรษฐกิจพิเศษ</w:t>
            </w:r>
          </w:p>
        </w:tc>
        <w:tc>
          <w:tcPr>
            <w:tcW w:w="1418" w:type="dxa"/>
          </w:tcPr>
          <w:p w14:paraId="34B7C030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090301</w:t>
            </w:r>
          </w:p>
        </w:tc>
        <w:tc>
          <w:tcPr>
            <w:tcW w:w="2125" w:type="dxa"/>
          </w:tcPr>
          <w:p w14:paraId="0854B10E" w14:textId="77777777" w:rsidR="00BC2A4A" w:rsidRPr="00BC2A4A" w:rsidRDefault="00BC2A4A" w:rsidP="00BC2A4A">
            <w:pPr>
              <w:spacing w:line="216" w:lineRule="auto"/>
            </w:pPr>
            <w:r w:rsidRPr="00BC2A4A">
              <w:t>F0202 F0205</w:t>
            </w:r>
          </w:p>
        </w:tc>
        <w:tc>
          <w:tcPr>
            <w:tcW w:w="2127" w:type="dxa"/>
          </w:tcPr>
          <w:p w14:paraId="341921BB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สพท ศป</w:t>
            </w:r>
          </w:p>
        </w:tc>
      </w:tr>
      <w:tr w:rsidR="00BC2A4A" w:rsidRPr="00BC2A4A" w14:paraId="2C8F56D7" w14:textId="77777777" w:rsidTr="00B139ED">
        <w:tc>
          <w:tcPr>
            <w:tcW w:w="505" w:type="dxa"/>
          </w:tcPr>
          <w:p w14:paraId="1BD40505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๑๔</w:t>
            </w:r>
          </w:p>
        </w:tc>
        <w:tc>
          <w:tcPr>
            <w:tcW w:w="2892" w:type="dxa"/>
          </w:tcPr>
          <w:p w14:paraId="2FD16184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การพัฒนาศักยภาพคน</w:t>
            </w:r>
            <w:r w:rsidRPr="00BC2A4A">
              <w:rPr>
                <w:cs/>
              </w:rPr>
              <w:br/>
            </w:r>
            <w:r w:rsidRPr="00BC2A4A">
              <w:rPr>
                <w:rFonts w:hint="cs"/>
                <w:cs/>
              </w:rPr>
              <w:t>ตลอดช่วงชีวิต</w:t>
            </w:r>
          </w:p>
        </w:tc>
        <w:tc>
          <w:tcPr>
            <w:tcW w:w="1418" w:type="dxa"/>
          </w:tcPr>
          <w:p w14:paraId="0E96D07C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110401</w:t>
            </w:r>
          </w:p>
        </w:tc>
        <w:tc>
          <w:tcPr>
            <w:tcW w:w="2125" w:type="dxa"/>
          </w:tcPr>
          <w:p w14:paraId="4AC8DC1E" w14:textId="77777777" w:rsidR="00BC2A4A" w:rsidRPr="00BC2A4A" w:rsidRDefault="00BC2A4A" w:rsidP="00BC2A4A">
            <w:pPr>
              <w:spacing w:line="216" w:lineRule="auto"/>
            </w:pPr>
            <w:r w:rsidRPr="00BC2A4A">
              <w:rPr>
                <w:rFonts w:hint="cs"/>
                <w:cs/>
                <w:lang w:bidi="ar-SA"/>
              </w:rPr>
              <w:t>ทุกปัจจัย</w:t>
            </w:r>
          </w:p>
        </w:tc>
        <w:tc>
          <w:tcPr>
            <w:tcW w:w="2127" w:type="dxa"/>
          </w:tcPr>
          <w:p w14:paraId="16B15826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สพท สมฐ ศป รร สพ ผส กม ศท</w:t>
            </w:r>
          </w:p>
        </w:tc>
      </w:tr>
      <w:tr w:rsidR="00BC2A4A" w:rsidRPr="00BC2A4A" w14:paraId="7F0D16FE" w14:textId="77777777" w:rsidTr="00B139ED">
        <w:tc>
          <w:tcPr>
            <w:tcW w:w="505" w:type="dxa"/>
          </w:tcPr>
          <w:p w14:paraId="12032FF4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๑๕</w:t>
            </w:r>
          </w:p>
        </w:tc>
        <w:tc>
          <w:tcPr>
            <w:tcW w:w="2892" w:type="dxa"/>
          </w:tcPr>
          <w:p w14:paraId="1F535FCF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การพัฒนาศักยภาพคน</w:t>
            </w:r>
            <w:r w:rsidRPr="00BC2A4A">
              <w:rPr>
                <w:cs/>
              </w:rPr>
              <w:br/>
            </w:r>
            <w:r w:rsidRPr="00BC2A4A">
              <w:rPr>
                <w:rFonts w:hint="cs"/>
                <w:cs/>
              </w:rPr>
              <w:t>ตลอดช่วงชีวิต</w:t>
            </w:r>
          </w:p>
        </w:tc>
        <w:tc>
          <w:tcPr>
            <w:tcW w:w="1418" w:type="dxa"/>
          </w:tcPr>
          <w:p w14:paraId="5C8F5C91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110402</w:t>
            </w:r>
          </w:p>
        </w:tc>
        <w:tc>
          <w:tcPr>
            <w:tcW w:w="2125" w:type="dxa"/>
          </w:tcPr>
          <w:p w14:paraId="02DF14C0" w14:textId="77777777" w:rsidR="00BC2A4A" w:rsidRPr="00BC2A4A" w:rsidRDefault="00BC2A4A" w:rsidP="00BC2A4A">
            <w:pPr>
              <w:spacing w:line="216" w:lineRule="auto"/>
              <w:rPr>
                <w:lang w:val="en-US"/>
              </w:rPr>
            </w:pPr>
            <w:r w:rsidRPr="00BC2A4A">
              <w:rPr>
                <w:lang w:val="en-US"/>
              </w:rPr>
              <w:t xml:space="preserve">F0102 </w:t>
            </w:r>
            <w:r w:rsidRPr="00BC2A4A">
              <w:t>F0201</w:t>
            </w:r>
          </w:p>
        </w:tc>
        <w:tc>
          <w:tcPr>
            <w:tcW w:w="2127" w:type="dxa"/>
          </w:tcPr>
          <w:p w14:paraId="432BB6B5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สพท</w:t>
            </w:r>
            <w:r w:rsidRPr="00BC2A4A">
              <w:t xml:space="preserve"> </w:t>
            </w:r>
            <w:r w:rsidRPr="00BC2A4A">
              <w:rPr>
                <w:rFonts w:hint="cs"/>
                <w:cs/>
              </w:rPr>
              <w:t>สมฐ ศป</w:t>
            </w:r>
            <w:r w:rsidRPr="00BC2A4A">
              <w:rPr>
                <w:rFonts w:hint="cs"/>
                <w:cs/>
                <w:lang w:bidi="ar-SA"/>
              </w:rPr>
              <w:t xml:space="preserve"> สพ</w:t>
            </w:r>
            <w:r w:rsidRPr="00BC2A4A">
              <w:t xml:space="preserve"> </w:t>
            </w:r>
            <w:r w:rsidRPr="00BC2A4A">
              <w:rPr>
                <w:rFonts w:hint="cs"/>
                <w:cs/>
              </w:rPr>
              <w:t>ศท</w:t>
            </w:r>
          </w:p>
        </w:tc>
      </w:tr>
      <w:tr w:rsidR="00BC2A4A" w:rsidRPr="00BC2A4A" w14:paraId="19DAE881" w14:textId="77777777" w:rsidTr="00B139ED">
        <w:tc>
          <w:tcPr>
            <w:tcW w:w="505" w:type="dxa"/>
          </w:tcPr>
          <w:p w14:paraId="34380BEE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๑๖</w:t>
            </w:r>
          </w:p>
        </w:tc>
        <w:tc>
          <w:tcPr>
            <w:tcW w:w="2892" w:type="dxa"/>
          </w:tcPr>
          <w:p w14:paraId="652E7476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เศรษฐกิจฐานราก</w:t>
            </w:r>
          </w:p>
        </w:tc>
        <w:tc>
          <w:tcPr>
            <w:tcW w:w="1418" w:type="dxa"/>
          </w:tcPr>
          <w:p w14:paraId="4236CC40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160201</w:t>
            </w:r>
          </w:p>
        </w:tc>
        <w:tc>
          <w:tcPr>
            <w:tcW w:w="2125" w:type="dxa"/>
          </w:tcPr>
          <w:p w14:paraId="4B4696FB" w14:textId="77777777" w:rsidR="00BC2A4A" w:rsidRPr="00BC2A4A" w:rsidRDefault="00BC2A4A" w:rsidP="00BC2A4A">
            <w:pPr>
              <w:spacing w:line="216" w:lineRule="auto"/>
            </w:pPr>
            <w:r w:rsidRPr="00BC2A4A">
              <w:t>F0104</w:t>
            </w:r>
          </w:p>
        </w:tc>
        <w:tc>
          <w:tcPr>
            <w:tcW w:w="2127" w:type="dxa"/>
          </w:tcPr>
          <w:p w14:paraId="6E1AEBF4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ศป</w:t>
            </w:r>
          </w:p>
        </w:tc>
      </w:tr>
      <w:tr w:rsidR="00BC2A4A" w:rsidRPr="00BC2A4A" w14:paraId="7AC0A82E" w14:textId="77777777" w:rsidTr="00B139ED">
        <w:tc>
          <w:tcPr>
            <w:tcW w:w="505" w:type="dxa"/>
          </w:tcPr>
          <w:p w14:paraId="7E164FE3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๑๗</w:t>
            </w:r>
          </w:p>
        </w:tc>
        <w:tc>
          <w:tcPr>
            <w:tcW w:w="2892" w:type="dxa"/>
          </w:tcPr>
          <w:p w14:paraId="3903AC0E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การบริการประชาชน</w:t>
            </w:r>
            <w:r w:rsidRPr="00BC2A4A">
              <w:rPr>
                <w:cs/>
              </w:rPr>
              <w:br/>
            </w:r>
            <w:r w:rsidRPr="00BC2A4A">
              <w:rPr>
                <w:rFonts w:hint="cs"/>
                <w:cs/>
              </w:rPr>
              <w:t>และประสิทธิภาพภาครัฐ</w:t>
            </w:r>
          </w:p>
        </w:tc>
        <w:tc>
          <w:tcPr>
            <w:tcW w:w="1418" w:type="dxa"/>
          </w:tcPr>
          <w:p w14:paraId="5CEC60D6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200101</w:t>
            </w:r>
          </w:p>
        </w:tc>
        <w:tc>
          <w:tcPr>
            <w:tcW w:w="2125" w:type="dxa"/>
          </w:tcPr>
          <w:p w14:paraId="734BE414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ทุกปัจจัย</w:t>
            </w:r>
          </w:p>
        </w:tc>
        <w:tc>
          <w:tcPr>
            <w:tcW w:w="2127" w:type="dxa"/>
          </w:tcPr>
          <w:p w14:paraId="4179DA83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ศท บค</w:t>
            </w:r>
            <w:r w:rsidRPr="00BC2A4A">
              <w:rPr>
                <w:rFonts w:hint="cs"/>
                <w:cs/>
              </w:rPr>
              <w:t xml:space="preserve"> กม พบ</w:t>
            </w:r>
          </w:p>
        </w:tc>
      </w:tr>
      <w:tr w:rsidR="00BC2A4A" w:rsidRPr="00BC2A4A" w14:paraId="5009AD0C" w14:textId="77777777" w:rsidTr="00B139ED">
        <w:tc>
          <w:tcPr>
            <w:tcW w:w="505" w:type="dxa"/>
          </w:tcPr>
          <w:p w14:paraId="4C00EFAF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๑๘</w:t>
            </w:r>
          </w:p>
        </w:tc>
        <w:tc>
          <w:tcPr>
            <w:tcW w:w="2892" w:type="dxa"/>
          </w:tcPr>
          <w:p w14:paraId="5AF7F9E5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การบริการประชาชน</w:t>
            </w:r>
            <w:r w:rsidRPr="00BC2A4A">
              <w:rPr>
                <w:cs/>
              </w:rPr>
              <w:br/>
            </w:r>
            <w:r w:rsidRPr="00BC2A4A">
              <w:rPr>
                <w:rFonts w:hint="cs"/>
                <w:cs/>
              </w:rPr>
              <w:t>และประสิทธิภาพภาครัฐ</w:t>
            </w:r>
          </w:p>
        </w:tc>
        <w:tc>
          <w:tcPr>
            <w:tcW w:w="1418" w:type="dxa"/>
          </w:tcPr>
          <w:p w14:paraId="763AA08D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200201</w:t>
            </w:r>
          </w:p>
        </w:tc>
        <w:tc>
          <w:tcPr>
            <w:tcW w:w="2125" w:type="dxa"/>
          </w:tcPr>
          <w:p w14:paraId="422E43AC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ทุกปัจจัย</w:t>
            </w:r>
          </w:p>
        </w:tc>
        <w:tc>
          <w:tcPr>
            <w:tcW w:w="2127" w:type="dxa"/>
          </w:tcPr>
          <w:p w14:paraId="03E70078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ผส กค</w:t>
            </w:r>
            <w:r w:rsidRPr="00BC2A4A">
              <w:rPr>
                <w:rFonts w:hint="cs"/>
                <w:cs/>
              </w:rPr>
              <w:t xml:space="preserve"> ตส</w:t>
            </w:r>
          </w:p>
        </w:tc>
      </w:tr>
      <w:tr w:rsidR="00BC2A4A" w:rsidRPr="00BC2A4A" w14:paraId="2C2D7CD6" w14:textId="77777777" w:rsidTr="00B139ED">
        <w:tc>
          <w:tcPr>
            <w:tcW w:w="505" w:type="dxa"/>
          </w:tcPr>
          <w:p w14:paraId="1E407AB5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๑๙</w:t>
            </w:r>
          </w:p>
        </w:tc>
        <w:tc>
          <w:tcPr>
            <w:tcW w:w="2892" w:type="dxa"/>
          </w:tcPr>
          <w:p w14:paraId="2AB020F6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การบริการประชาชน</w:t>
            </w:r>
            <w:r w:rsidRPr="00BC2A4A">
              <w:rPr>
                <w:cs/>
              </w:rPr>
              <w:br/>
            </w:r>
            <w:r w:rsidRPr="00BC2A4A">
              <w:rPr>
                <w:rFonts w:hint="cs"/>
                <w:cs/>
              </w:rPr>
              <w:t>และประสิทธิภาพภาครัฐ</w:t>
            </w:r>
          </w:p>
        </w:tc>
        <w:tc>
          <w:tcPr>
            <w:tcW w:w="1418" w:type="dxa"/>
          </w:tcPr>
          <w:p w14:paraId="41ED417A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200301</w:t>
            </w:r>
          </w:p>
        </w:tc>
        <w:tc>
          <w:tcPr>
            <w:tcW w:w="2125" w:type="dxa"/>
          </w:tcPr>
          <w:p w14:paraId="45F5C36E" w14:textId="77777777" w:rsidR="00BC2A4A" w:rsidRPr="00BC2A4A" w:rsidRDefault="00BC2A4A" w:rsidP="00BC2A4A">
            <w:pPr>
              <w:spacing w:line="216" w:lineRule="auto"/>
            </w:pPr>
            <w:r w:rsidRPr="00BC2A4A">
              <w:rPr>
                <w:lang w:val="en-US"/>
              </w:rPr>
              <w:t xml:space="preserve">F0101 </w:t>
            </w:r>
            <w:r w:rsidRPr="00BC2A4A">
              <w:t>F0302 F0303</w:t>
            </w:r>
          </w:p>
        </w:tc>
        <w:tc>
          <w:tcPr>
            <w:tcW w:w="2127" w:type="dxa"/>
          </w:tcPr>
          <w:p w14:paraId="00573233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สพ พบ</w:t>
            </w:r>
            <w:r w:rsidRPr="00BC2A4A">
              <w:t xml:space="preserve"> </w:t>
            </w:r>
            <w:r w:rsidRPr="00BC2A4A">
              <w:rPr>
                <w:rFonts w:hint="cs"/>
                <w:cs/>
              </w:rPr>
              <w:t>สล สอ กม บค</w:t>
            </w:r>
          </w:p>
        </w:tc>
      </w:tr>
      <w:tr w:rsidR="00BC2A4A" w:rsidRPr="00BC2A4A" w14:paraId="18744689" w14:textId="77777777" w:rsidTr="00B139ED">
        <w:tc>
          <w:tcPr>
            <w:tcW w:w="505" w:type="dxa"/>
          </w:tcPr>
          <w:p w14:paraId="681ADAF5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๒</w:t>
            </w:r>
            <w:r w:rsidRPr="00BC2A4A">
              <w:rPr>
                <w:rFonts w:hint="cs"/>
                <w:cs/>
              </w:rPr>
              <w:t>๐</w:t>
            </w:r>
          </w:p>
        </w:tc>
        <w:tc>
          <w:tcPr>
            <w:tcW w:w="2892" w:type="dxa"/>
          </w:tcPr>
          <w:p w14:paraId="694EE096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การบริการประชาชน</w:t>
            </w:r>
            <w:r w:rsidRPr="00BC2A4A">
              <w:rPr>
                <w:cs/>
              </w:rPr>
              <w:br/>
            </w:r>
            <w:r w:rsidRPr="00BC2A4A">
              <w:rPr>
                <w:rFonts w:hint="cs"/>
                <w:cs/>
              </w:rPr>
              <w:t>และประสิทธิภาพภาครัฐ</w:t>
            </w:r>
          </w:p>
        </w:tc>
        <w:tc>
          <w:tcPr>
            <w:tcW w:w="1418" w:type="dxa"/>
          </w:tcPr>
          <w:p w14:paraId="120AD6CD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200401</w:t>
            </w:r>
          </w:p>
        </w:tc>
        <w:tc>
          <w:tcPr>
            <w:tcW w:w="2125" w:type="dxa"/>
          </w:tcPr>
          <w:p w14:paraId="44DF3710" w14:textId="77777777" w:rsidR="00BC2A4A" w:rsidRPr="00BC2A4A" w:rsidRDefault="00BC2A4A" w:rsidP="00BC2A4A">
            <w:pPr>
              <w:spacing w:line="216" w:lineRule="auto"/>
            </w:pPr>
            <w:r w:rsidRPr="00BC2A4A">
              <w:rPr>
                <w:rFonts w:hint="cs"/>
                <w:cs/>
                <w:lang w:bidi="ar-SA"/>
              </w:rPr>
              <w:t>ทุกปัจจัย</w:t>
            </w:r>
          </w:p>
        </w:tc>
        <w:tc>
          <w:tcPr>
            <w:tcW w:w="2127" w:type="dxa"/>
          </w:tcPr>
          <w:p w14:paraId="42502A51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บค พบ สล กม สอ</w:t>
            </w:r>
            <w:r w:rsidRPr="00BC2A4A">
              <w:rPr>
                <w:rFonts w:hint="cs"/>
                <w:cs/>
              </w:rPr>
              <w:t xml:space="preserve"> ศท</w:t>
            </w:r>
          </w:p>
        </w:tc>
      </w:tr>
      <w:tr w:rsidR="00BC2A4A" w:rsidRPr="00BC2A4A" w14:paraId="33C544DF" w14:textId="77777777" w:rsidTr="00B139ED">
        <w:tc>
          <w:tcPr>
            <w:tcW w:w="505" w:type="dxa"/>
          </w:tcPr>
          <w:p w14:paraId="3FC2B8D5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  <w:lang w:bidi="ar-SA"/>
              </w:rPr>
              <w:t>๒</w:t>
            </w:r>
            <w:r w:rsidRPr="00BC2A4A">
              <w:rPr>
                <w:rFonts w:hint="cs"/>
                <w:cs/>
              </w:rPr>
              <w:t>๑</w:t>
            </w:r>
          </w:p>
        </w:tc>
        <w:tc>
          <w:tcPr>
            <w:tcW w:w="2892" w:type="dxa"/>
          </w:tcPr>
          <w:p w14:paraId="2C398CA9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การบริการประชาชน</w:t>
            </w:r>
            <w:r w:rsidRPr="00BC2A4A">
              <w:rPr>
                <w:cs/>
              </w:rPr>
              <w:br/>
            </w:r>
            <w:r w:rsidRPr="00BC2A4A">
              <w:rPr>
                <w:rFonts w:hint="cs"/>
                <w:cs/>
              </w:rPr>
              <w:t>และประสิทธิภาพภาครัฐ</w:t>
            </w:r>
          </w:p>
        </w:tc>
        <w:tc>
          <w:tcPr>
            <w:tcW w:w="1418" w:type="dxa"/>
          </w:tcPr>
          <w:p w14:paraId="36D5FB99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200501</w:t>
            </w:r>
          </w:p>
        </w:tc>
        <w:tc>
          <w:tcPr>
            <w:tcW w:w="2125" w:type="dxa"/>
          </w:tcPr>
          <w:p w14:paraId="4A21EC01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ทุกปัจจัย</w:t>
            </w:r>
          </w:p>
        </w:tc>
        <w:tc>
          <w:tcPr>
            <w:tcW w:w="2127" w:type="dxa"/>
          </w:tcPr>
          <w:p w14:paraId="1267D0E3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บค</w:t>
            </w:r>
          </w:p>
        </w:tc>
      </w:tr>
      <w:tr w:rsidR="00BC2A4A" w:rsidRPr="00BC2A4A" w14:paraId="3A6D1873" w14:textId="77777777" w:rsidTr="00B139ED">
        <w:tc>
          <w:tcPr>
            <w:tcW w:w="505" w:type="dxa"/>
          </w:tcPr>
          <w:p w14:paraId="31EFDF87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lastRenderedPageBreak/>
              <w:t>๒๒</w:t>
            </w:r>
          </w:p>
        </w:tc>
        <w:tc>
          <w:tcPr>
            <w:tcW w:w="2892" w:type="dxa"/>
          </w:tcPr>
          <w:p w14:paraId="5A5F0094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การวิจัยและพัฒนานวัตกรรม</w:t>
            </w:r>
          </w:p>
        </w:tc>
        <w:tc>
          <w:tcPr>
            <w:tcW w:w="1418" w:type="dxa"/>
          </w:tcPr>
          <w:p w14:paraId="09A612FF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230201</w:t>
            </w:r>
          </w:p>
        </w:tc>
        <w:tc>
          <w:tcPr>
            <w:tcW w:w="2125" w:type="dxa"/>
          </w:tcPr>
          <w:p w14:paraId="43338353" w14:textId="77777777" w:rsidR="00BC2A4A" w:rsidRPr="00BC2A4A" w:rsidRDefault="00BC2A4A" w:rsidP="00BC2A4A">
            <w:pPr>
              <w:spacing w:line="216" w:lineRule="auto"/>
            </w:pPr>
            <w:r w:rsidRPr="00BC2A4A">
              <w:t>F0104 F0402</w:t>
            </w:r>
          </w:p>
        </w:tc>
        <w:tc>
          <w:tcPr>
            <w:tcW w:w="2127" w:type="dxa"/>
          </w:tcPr>
          <w:p w14:paraId="2A41D3F5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ผส</w:t>
            </w:r>
          </w:p>
        </w:tc>
      </w:tr>
      <w:tr w:rsidR="00BC2A4A" w:rsidRPr="00BC2A4A" w14:paraId="4E1E7B9F" w14:textId="77777777" w:rsidTr="00B139ED">
        <w:tc>
          <w:tcPr>
            <w:tcW w:w="505" w:type="dxa"/>
          </w:tcPr>
          <w:p w14:paraId="064FC155" w14:textId="77777777" w:rsidR="00BC2A4A" w:rsidRPr="00BC2A4A" w:rsidRDefault="00BC2A4A" w:rsidP="00BC2A4A">
            <w:pPr>
              <w:spacing w:line="216" w:lineRule="auto"/>
              <w:rPr>
                <w:cs/>
              </w:rPr>
            </w:pPr>
            <w:r w:rsidRPr="00BC2A4A">
              <w:rPr>
                <w:rFonts w:hint="cs"/>
                <w:cs/>
              </w:rPr>
              <w:t>๒๓</w:t>
            </w:r>
          </w:p>
        </w:tc>
        <w:tc>
          <w:tcPr>
            <w:tcW w:w="2892" w:type="dxa"/>
          </w:tcPr>
          <w:p w14:paraId="3CB88D48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</w:rPr>
              <w:t>การวิจัยและพัฒนานวัตกรรม</w:t>
            </w:r>
          </w:p>
        </w:tc>
        <w:tc>
          <w:tcPr>
            <w:tcW w:w="1418" w:type="dxa"/>
          </w:tcPr>
          <w:p w14:paraId="0F10CDDD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230501</w:t>
            </w:r>
          </w:p>
        </w:tc>
        <w:tc>
          <w:tcPr>
            <w:tcW w:w="2125" w:type="dxa"/>
          </w:tcPr>
          <w:p w14:paraId="12B64E6F" w14:textId="77777777" w:rsidR="00BC2A4A" w:rsidRPr="00BC2A4A" w:rsidRDefault="00BC2A4A" w:rsidP="00BC2A4A">
            <w:pPr>
              <w:spacing w:line="216" w:lineRule="auto"/>
            </w:pPr>
            <w:r w:rsidRPr="00BC2A4A">
              <w:t>F0101</w:t>
            </w:r>
          </w:p>
        </w:tc>
        <w:tc>
          <w:tcPr>
            <w:tcW w:w="2127" w:type="dxa"/>
          </w:tcPr>
          <w:p w14:paraId="76EBC62C" w14:textId="77777777" w:rsidR="00BC2A4A" w:rsidRPr="00BC2A4A" w:rsidRDefault="00BC2A4A" w:rsidP="00BC2A4A">
            <w:pPr>
              <w:spacing w:line="216" w:lineRule="auto"/>
              <w:rPr>
                <w:cs/>
                <w:lang w:bidi="ar-SA"/>
              </w:rPr>
            </w:pPr>
            <w:r w:rsidRPr="00BC2A4A">
              <w:rPr>
                <w:rFonts w:hint="cs"/>
                <w:cs/>
                <w:lang w:bidi="ar-SA"/>
              </w:rPr>
              <w:t>ผส</w:t>
            </w:r>
          </w:p>
        </w:tc>
      </w:tr>
    </w:tbl>
    <w:p w14:paraId="054A8D29" w14:textId="77E13705" w:rsidR="00C04311" w:rsidRDefault="00C04311">
      <w:bookmarkStart w:id="0" w:name="_GoBack"/>
      <w:bookmarkEnd w:id="0"/>
    </w:p>
    <w:sectPr w:rsidR="00C04311" w:rsidSect="00BC2A4A">
      <w:headerReference w:type="default" r:id="rId6"/>
      <w:pgSz w:w="11907" w:h="16840" w:code="9"/>
      <w:pgMar w:top="1134" w:right="1134" w:bottom="1134" w:left="1701" w:header="709" w:footer="709" w:gutter="0"/>
      <w:pgNumType w:fmt="thaiNumbers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2771D" w14:textId="77777777" w:rsidR="008E21EE" w:rsidRDefault="008E21EE" w:rsidP="00BC2A4A">
      <w:pPr>
        <w:spacing w:line="240" w:lineRule="auto"/>
      </w:pPr>
      <w:r>
        <w:separator/>
      </w:r>
    </w:p>
  </w:endnote>
  <w:endnote w:type="continuationSeparator" w:id="0">
    <w:p w14:paraId="1DB2111A" w14:textId="77777777" w:rsidR="008E21EE" w:rsidRDefault="008E21EE" w:rsidP="00BC2A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77FAE" w14:textId="77777777" w:rsidR="008E21EE" w:rsidRDefault="008E21EE" w:rsidP="00BC2A4A">
      <w:pPr>
        <w:spacing w:line="240" w:lineRule="auto"/>
      </w:pPr>
      <w:r>
        <w:separator/>
      </w:r>
    </w:p>
  </w:footnote>
  <w:footnote w:type="continuationSeparator" w:id="0">
    <w:p w14:paraId="3297A81C" w14:textId="77777777" w:rsidR="008E21EE" w:rsidRDefault="008E21EE" w:rsidP="00BC2A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TH Sarabun New"/>
        <w:szCs w:val="32"/>
      </w:rPr>
      <w:id w:val="61116907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99BDFE" w14:textId="77777777" w:rsidR="00BC2A4A" w:rsidRPr="00BC2A4A" w:rsidRDefault="00BC2A4A" w:rsidP="00BC2A4A">
        <w:pPr>
          <w:pStyle w:val="Header"/>
          <w:spacing w:line="216" w:lineRule="auto"/>
          <w:jc w:val="center"/>
          <w:rPr>
            <w:rFonts w:cs="TH Sarabun New"/>
            <w:szCs w:val="32"/>
          </w:rPr>
        </w:pPr>
        <w:r w:rsidRPr="00BC2A4A">
          <w:rPr>
            <w:rFonts w:cs="TH Sarabun New"/>
            <w:szCs w:val="32"/>
          </w:rPr>
          <w:fldChar w:fldCharType="begin"/>
        </w:r>
        <w:r w:rsidRPr="00BC2A4A">
          <w:rPr>
            <w:rFonts w:cs="TH Sarabun New"/>
            <w:szCs w:val="32"/>
          </w:rPr>
          <w:instrText xml:space="preserve"> PAGE   \* MERGEFORMAT </w:instrText>
        </w:r>
        <w:r w:rsidRPr="00BC2A4A">
          <w:rPr>
            <w:rFonts w:cs="TH Sarabun New"/>
            <w:szCs w:val="32"/>
          </w:rPr>
          <w:fldChar w:fldCharType="separate"/>
        </w:r>
        <w:r w:rsidRPr="00BC2A4A">
          <w:rPr>
            <w:rFonts w:cs="TH Sarabun New"/>
            <w:noProof/>
            <w:szCs w:val="32"/>
          </w:rPr>
          <w:t>2</w:t>
        </w:r>
        <w:r w:rsidRPr="00BC2A4A">
          <w:rPr>
            <w:rFonts w:cs="TH Sarabun New"/>
            <w:noProof/>
            <w:szCs w:val="32"/>
          </w:rPr>
          <w:fldChar w:fldCharType="end"/>
        </w:r>
      </w:p>
      <w:p w14:paraId="28581C46" w14:textId="77777777" w:rsidR="00BC2A4A" w:rsidRPr="00BC2A4A" w:rsidRDefault="00BC2A4A" w:rsidP="00BC2A4A">
        <w:pPr>
          <w:pStyle w:val="Header"/>
          <w:spacing w:line="216" w:lineRule="auto"/>
          <w:jc w:val="center"/>
          <w:rPr>
            <w:rFonts w:cs="TH Sarabun New"/>
            <w:szCs w:val="32"/>
          </w:rPr>
        </w:pPr>
      </w:p>
      <w:p w14:paraId="706545A2" w14:textId="1EF4972B" w:rsidR="00BC2A4A" w:rsidRPr="00BC2A4A" w:rsidRDefault="00BC2A4A" w:rsidP="00BC2A4A">
        <w:pPr>
          <w:pStyle w:val="Header"/>
          <w:spacing w:line="216" w:lineRule="auto"/>
          <w:jc w:val="center"/>
          <w:rPr>
            <w:rFonts w:cs="TH Sarabun New" w:hint="cs"/>
            <w:szCs w:val="32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7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A4A"/>
    <w:rsid w:val="008E21EE"/>
    <w:rsid w:val="009D13DB"/>
    <w:rsid w:val="00A264B1"/>
    <w:rsid w:val="00BC2A4A"/>
    <w:rsid w:val="00C0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35A88"/>
  <w15:chartTrackingRefBased/>
  <w15:docId w15:val="{0E60089E-FDAA-4521-8025-A5E71117F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>
      <w:pPr>
        <w:spacing w:line="21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2A4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2A4A"/>
    <w:pPr>
      <w:tabs>
        <w:tab w:val="center" w:pos="4680"/>
        <w:tab w:val="right" w:pos="9360"/>
      </w:tabs>
      <w:spacing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BC2A4A"/>
    <w:rPr>
      <w:rFonts w:cs="Angsana New"/>
      <w:szCs w:val="4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C2A4A"/>
    <w:pPr>
      <w:tabs>
        <w:tab w:val="center" w:pos="4680"/>
        <w:tab w:val="right" w:pos="9360"/>
      </w:tabs>
      <w:spacing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BC2A4A"/>
    <w:rPr>
      <w:rFonts w:cs="Angsana New"/>
      <w:szCs w:val="4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Aa529</dc:creator>
  <cp:keywords/>
  <dc:description/>
  <cp:lastModifiedBy>Aa529</cp:lastModifiedBy>
  <cp:revision>1</cp:revision>
  <dcterms:created xsi:type="dcterms:W3CDTF">2020-07-20T02:21:00Z</dcterms:created>
  <dcterms:modified xsi:type="dcterms:W3CDTF">2020-07-20T02:24:00Z</dcterms:modified>
</cp:coreProperties>
</file>