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32F" w:rsidRPr="00E9145C" w:rsidRDefault="004D1BA5" w:rsidP="00E9145C">
      <w:pPr>
        <w:jc w:val="center"/>
        <w:rPr>
          <w:rFonts w:hint="cs"/>
          <w:sz w:val="36"/>
          <w:szCs w:val="36"/>
        </w:rPr>
      </w:pPr>
      <w:r w:rsidRPr="00E9145C">
        <w:rPr>
          <w:rFonts w:hint="cs"/>
          <w:sz w:val="36"/>
          <w:szCs w:val="36"/>
          <w:cs/>
        </w:rPr>
        <w:t>แบบรา</w:t>
      </w:r>
      <w:bookmarkStart w:id="0" w:name="_GoBack"/>
      <w:bookmarkEnd w:id="0"/>
      <w:r w:rsidRPr="00E9145C">
        <w:rPr>
          <w:rFonts w:hint="cs"/>
          <w:sz w:val="36"/>
          <w:szCs w:val="36"/>
          <w:cs/>
        </w:rPr>
        <w:t>ยงาน</w:t>
      </w:r>
      <w:r w:rsidR="00E9145C" w:rsidRPr="00E9145C">
        <w:rPr>
          <w:rFonts w:hint="cs"/>
          <w:sz w:val="36"/>
          <w:szCs w:val="36"/>
          <w:cs/>
        </w:rPr>
        <w:t>วัสดุคงเหลือ</w:t>
      </w:r>
      <w:r w:rsidRPr="00E9145C">
        <w:rPr>
          <w:rFonts w:hint="cs"/>
          <w:sz w:val="36"/>
          <w:szCs w:val="36"/>
          <w:cs/>
        </w:rPr>
        <w:t>/</w:t>
      </w:r>
      <w:r w:rsidR="00E9145C" w:rsidRPr="00E9145C">
        <w:rPr>
          <w:rFonts w:hint="cs"/>
          <w:sz w:val="36"/>
          <w:szCs w:val="36"/>
          <w:cs/>
        </w:rPr>
        <w:t>ผลที่ได้รับจากการฝึก</w:t>
      </w:r>
    </w:p>
    <w:p w:rsidR="004D1BA5" w:rsidRDefault="00E9145C" w:rsidP="00E9145C">
      <w:pPr>
        <w:jc w:val="center"/>
      </w:pPr>
      <w:r w:rsidRPr="00E9145C">
        <w:rPr>
          <w:rFonts w:hint="cs"/>
          <w:sz w:val="36"/>
          <w:szCs w:val="36"/>
          <w:cs/>
        </w:rPr>
        <w:t>ศูนย์พัฒนาฝีมือแรงงานจังหวัดนครพนม</w:t>
      </w:r>
    </w:p>
    <w:p w:rsidR="004D1BA5" w:rsidRDefault="004D1BA5" w:rsidP="00E9145C">
      <w:pPr>
        <w:spacing w:before="60"/>
      </w:pPr>
      <w:r>
        <w:rPr>
          <w:rFonts w:hint="cs"/>
          <w:cs/>
        </w:rPr>
        <w:t>หลักสูตร</w:t>
      </w:r>
      <w:r>
        <w:rPr>
          <w:rFonts w:hint="cs"/>
          <w:u w:val="dotted"/>
          <w:cs/>
        </w:rPr>
        <w:t xml:space="preserve">    </w:t>
      </w:r>
      <w:r w:rsidR="00E9145C"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>การฝึกอาชีพเสริม</w:t>
      </w:r>
      <w:r w:rsidR="00E9145C"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 w:rsidR="00E9145C">
        <w:rPr>
          <w:rFonts w:hint="cs"/>
          <w:cs/>
        </w:rPr>
        <w:t xml:space="preserve">  </w:t>
      </w:r>
      <w:r>
        <w:rPr>
          <w:rFonts w:hint="cs"/>
          <w:cs/>
        </w:rPr>
        <w:t>สาขา</w:t>
      </w:r>
      <w:r>
        <w:rPr>
          <w:rFonts w:hint="cs"/>
          <w:u w:val="dotted"/>
          <w:cs/>
        </w:rPr>
        <w:t xml:space="preserve">  </w:t>
      </w:r>
      <w:r w:rsidR="00E9145C"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 xml:space="preserve"> การสานเส้นพลาสติก</w:t>
      </w:r>
      <w:r w:rsidR="00E9145C">
        <w:rPr>
          <w:rFonts w:hint="cs"/>
          <w:u w:val="dotted"/>
          <w:cs/>
        </w:rPr>
        <w:tab/>
      </w:r>
      <w:r w:rsidR="00E9145C"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 w:rsidRPr="00F824E9">
        <w:rPr>
          <w:color w:val="FFFFFF" w:themeColor="background1"/>
        </w:rPr>
        <w:t>.</w:t>
      </w:r>
    </w:p>
    <w:p w:rsidR="004D1BA5" w:rsidRDefault="004D1BA5" w:rsidP="009F5114">
      <w:r>
        <w:rPr>
          <w:rFonts w:hint="cs"/>
          <w:cs/>
        </w:rPr>
        <w:t xml:space="preserve">สถานที่ดำเนินการฝึก ณ </w:t>
      </w:r>
      <w:r>
        <w:rPr>
          <w:rFonts w:hint="cs"/>
          <w:u w:val="dotted"/>
          <w:cs/>
        </w:rPr>
        <w:t xml:space="preserve">  </w:t>
      </w:r>
      <w:r w:rsidR="00E9145C">
        <w:rPr>
          <w:rFonts w:hint="cs"/>
          <w:u w:val="dotted"/>
          <w:cs/>
        </w:rPr>
        <w:t>หมู่ที่</w:t>
      </w:r>
      <w:r>
        <w:rPr>
          <w:rFonts w:hint="cs"/>
          <w:u w:val="dotted"/>
          <w:cs/>
        </w:rPr>
        <w:t xml:space="preserve"> ๑ </w:t>
      </w:r>
      <w:r w:rsidR="00E9145C">
        <w:rPr>
          <w:rFonts w:hint="cs"/>
          <w:u w:val="dotted"/>
          <w:cs/>
        </w:rPr>
        <w:t xml:space="preserve">  </w:t>
      </w:r>
      <w:r>
        <w:rPr>
          <w:rFonts w:hint="cs"/>
          <w:u w:val="dotted"/>
          <w:cs/>
        </w:rPr>
        <w:t>ต</w:t>
      </w:r>
      <w:r w:rsidR="00E9145C">
        <w:rPr>
          <w:rFonts w:hint="cs"/>
          <w:u w:val="dotted"/>
          <w:cs/>
        </w:rPr>
        <w:t>ำบล</w:t>
      </w:r>
      <w:r>
        <w:rPr>
          <w:rFonts w:hint="cs"/>
          <w:u w:val="dotted"/>
          <w:cs/>
        </w:rPr>
        <w:t xml:space="preserve">นาคู่ </w:t>
      </w:r>
      <w:r w:rsidR="00E9145C">
        <w:rPr>
          <w:rFonts w:hint="cs"/>
          <w:u w:val="dotted"/>
          <w:cs/>
        </w:rPr>
        <w:t xml:space="preserve"> อำเภอ</w:t>
      </w:r>
      <w:r>
        <w:rPr>
          <w:rFonts w:hint="cs"/>
          <w:u w:val="dotted"/>
          <w:cs/>
        </w:rPr>
        <w:t xml:space="preserve">นาแก </w:t>
      </w:r>
      <w:r w:rsidR="00E9145C">
        <w:rPr>
          <w:rFonts w:hint="cs"/>
          <w:u w:val="dotted"/>
          <w:cs/>
        </w:rPr>
        <w:t xml:space="preserve">  จังหวัด</w:t>
      </w:r>
      <w:r>
        <w:rPr>
          <w:rFonts w:hint="cs"/>
          <w:u w:val="dotted"/>
          <w:cs/>
        </w:rPr>
        <w:t>นครพนม</w:t>
      </w:r>
      <w:r>
        <w:rPr>
          <w:rFonts w:hint="cs"/>
          <w:u w:val="dotted"/>
          <w:cs/>
        </w:rPr>
        <w:tab/>
      </w:r>
      <w:r w:rsidR="00E9145C">
        <w:rPr>
          <w:rFonts w:hint="cs"/>
          <w:u w:val="dotted"/>
          <w:cs/>
        </w:rPr>
        <w:tab/>
      </w:r>
      <w:r w:rsidR="00E9145C"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 w:rsidRPr="00F824E9">
        <w:rPr>
          <w:rFonts w:hint="cs"/>
          <w:color w:val="FFFFFF" w:themeColor="background1"/>
          <w:cs/>
        </w:rPr>
        <w:t>.</w:t>
      </w:r>
    </w:p>
    <w:p w:rsidR="004D1BA5" w:rsidRDefault="00E9145C" w:rsidP="009F5114">
      <w:r>
        <w:rPr>
          <w:rFonts w:hint="cs"/>
          <w:cs/>
        </w:rPr>
        <w:t>ฝึกระหว่าง</w:t>
      </w:r>
      <w:r w:rsidR="004D1BA5">
        <w:rPr>
          <w:rFonts w:hint="cs"/>
          <w:cs/>
        </w:rPr>
        <w:t>วันที่</w:t>
      </w:r>
      <w:r w:rsidR="004D1BA5"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 xml:space="preserve">        </w:t>
      </w:r>
      <w:r w:rsidR="004D1BA5">
        <w:rPr>
          <w:rFonts w:hint="cs"/>
          <w:u w:val="dotted"/>
          <w:cs/>
        </w:rPr>
        <w:t xml:space="preserve">๑ </w:t>
      </w:r>
      <w:r>
        <w:rPr>
          <w:rFonts w:hint="cs"/>
          <w:u w:val="dotted"/>
          <w:cs/>
        </w:rPr>
        <w:t xml:space="preserve"> </w:t>
      </w:r>
      <w:r w:rsidR="004D1BA5">
        <w:rPr>
          <w:rFonts w:hint="cs"/>
          <w:u w:val="dotted"/>
          <w:cs/>
        </w:rPr>
        <w:t xml:space="preserve">มีนาคม </w:t>
      </w:r>
      <w:r>
        <w:rPr>
          <w:rFonts w:hint="cs"/>
          <w:u w:val="dotted"/>
          <w:cs/>
        </w:rPr>
        <w:t xml:space="preserve"> </w:t>
      </w:r>
      <w:r w:rsidR="004D1BA5">
        <w:rPr>
          <w:rFonts w:hint="cs"/>
          <w:u w:val="dotted"/>
          <w:cs/>
        </w:rPr>
        <w:t xml:space="preserve">๒๕๕๙ </w:t>
      </w:r>
      <w:r>
        <w:rPr>
          <w:rFonts w:hint="cs"/>
          <w:u w:val="dotted"/>
          <w:cs/>
        </w:rPr>
        <w:tab/>
      </w:r>
      <w:r w:rsidR="004D1BA5" w:rsidRPr="00E9145C">
        <w:rPr>
          <w:rFonts w:hint="cs"/>
          <w:cs/>
        </w:rPr>
        <w:t>ถึงวันที่</w:t>
      </w:r>
      <w:r w:rsidR="004D1BA5">
        <w:rPr>
          <w:rFonts w:hint="cs"/>
          <w:u w:val="dotted"/>
          <w:cs/>
        </w:rPr>
        <w:t xml:space="preserve"> </w:t>
      </w:r>
      <w:r>
        <w:rPr>
          <w:rFonts w:hint="cs"/>
          <w:u w:val="dotted"/>
          <w:cs/>
        </w:rPr>
        <w:tab/>
        <w:t xml:space="preserve">     </w:t>
      </w:r>
      <w:r w:rsidR="004D1BA5">
        <w:rPr>
          <w:rFonts w:hint="cs"/>
          <w:u w:val="dotted"/>
          <w:cs/>
        </w:rPr>
        <w:t xml:space="preserve">๕ </w:t>
      </w:r>
      <w:r>
        <w:rPr>
          <w:rFonts w:hint="cs"/>
          <w:u w:val="dotted"/>
          <w:cs/>
        </w:rPr>
        <w:t xml:space="preserve"> </w:t>
      </w:r>
      <w:r w:rsidR="004D1BA5">
        <w:rPr>
          <w:rFonts w:hint="cs"/>
          <w:u w:val="dotted"/>
          <w:cs/>
        </w:rPr>
        <w:t xml:space="preserve">มีนาคม </w:t>
      </w:r>
      <w:r>
        <w:rPr>
          <w:rFonts w:hint="cs"/>
          <w:u w:val="dotted"/>
          <w:cs/>
        </w:rPr>
        <w:t xml:space="preserve"> </w:t>
      </w:r>
      <w:r w:rsidR="004D1BA5">
        <w:rPr>
          <w:rFonts w:hint="cs"/>
          <w:u w:val="dotted"/>
          <w:cs/>
        </w:rPr>
        <w:t>๒๕๕๙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 w:rsidR="004D1BA5">
        <w:rPr>
          <w:rFonts w:hint="cs"/>
          <w:u w:val="dotted"/>
          <w:cs/>
        </w:rPr>
        <w:tab/>
      </w:r>
      <w:r w:rsidR="004D1BA5" w:rsidRPr="00355EA6">
        <w:rPr>
          <w:rFonts w:hint="cs"/>
          <w:color w:val="FFFFFF" w:themeColor="background1"/>
          <w:cs/>
        </w:rPr>
        <w:t>.</w:t>
      </w:r>
    </w:p>
    <w:tbl>
      <w:tblPr>
        <w:tblStyle w:val="a4"/>
        <w:tblW w:w="9991" w:type="dxa"/>
        <w:tblLayout w:type="fixed"/>
        <w:tblLook w:val="04A0" w:firstRow="1" w:lastRow="0" w:firstColumn="1" w:lastColumn="0" w:noHBand="0" w:noVBand="1"/>
      </w:tblPr>
      <w:tblGrid>
        <w:gridCol w:w="780"/>
        <w:gridCol w:w="3581"/>
        <w:gridCol w:w="856"/>
        <w:gridCol w:w="987"/>
        <w:gridCol w:w="884"/>
        <w:gridCol w:w="959"/>
        <w:gridCol w:w="1944"/>
      </w:tblGrid>
      <w:tr w:rsidR="00E9145C" w:rsidTr="00B93FA7">
        <w:tc>
          <w:tcPr>
            <w:tcW w:w="780" w:type="dxa"/>
            <w:vAlign w:val="center"/>
          </w:tcPr>
          <w:p w:rsidR="00E9145C" w:rsidRPr="00E9145C" w:rsidRDefault="00E9145C" w:rsidP="00E9145C">
            <w:pPr>
              <w:jc w:val="center"/>
              <w:rPr>
                <w:rFonts w:hint="cs"/>
                <w:b/>
                <w:bCs/>
              </w:rPr>
            </w:pPr>
            <w:r w:rsidRPr="00E9145C">
              <w:rPr>
                <w:rFonts w:hint="cs"/>
                <w:b/>
                <w:bCs/>
                <w:cs/>
              </w:rPr>
              <w:t>ลำดับ</w:t>
            </w:r>
          </w:p>
          <w:p w:rsidR="00E9145C" w:rsidRPr="00E9145C" w:rsidRDefault="00E9145C" w:rsidP="00E9145C">
            <w:pPr>
              <w:jc w:val="center"/>
              <w:rPr>
                <w:b/>
                <w:bCs/>
              </w:rPr>
            </w:pPr>
            <w:r w:rsidRPr="00E9145C">
              <w:rPr>
                <w:rFonts w:hint="cs"/>
                <w:b/>
                <w:bCs/>
                <w:cs/>
              </w:rPr>
              <w:t>ที่</w:t>
            </w:r>
          </w:p>
        </w:tc>
        <w:tc>
          <w:tcPr>
            <w:tcW w:w="3581" w:type="dxa"/>
            <w:vAlign w:val="center"/>
          </w:tcPr>
          <w:p w:rsidR="00E9145C" w:rsidRPr="00E9145C" w:rsidRDefault="00E9145C" w:rsidP="00E9145C">
            <w:pPr>
              <w:jc w:val="center"/>
              <w:rPr>
                <w:b/>
                <w:bCs/>
              </w:rPr>
            </w:pPr>
            <w:r w:rsidRPr="00E9145C">
              <w:rPr>
                <w:rFonts w:hint="cs"/>
                <w:b/>
                <w:bCs/>
                <w:cs/>
              </w:rPr>
              <w:t>รายการวัสดุ</w:t>
            </w:r>
          </w:p>
        </w:tc>
        <w:tc>
          <w:tcPr>
            <w:tcW w:w="1843" w:type="dxa"/>
            <w:gridSpan w:val="2"/>
            <w:vAlign w:val="center"/>
          </w:tcPr>
          <w:p w:rsidR="00E9145C" w:rsidRPr="00E9145C" w:rsidRDefault="00E9145C" w:rsidP="00E9145C">
            <w:pPr>
              <w:jc w:val="center"/>
              <w:rPr>
                <w:rFonts w:hint="cs"/>
                <w:b/>
                <w:bCs/>
                <w:cs/>
              </w:rPr>
            </w:pPr>
            <w:r w:rsidRPr="00E9145C">
              <w:rPr>
                <w:rFonts w:hint="cs"/>
                <w:b/>
                <w:bCs/>
                <w:cs/>
              </w:rPr>
              <w:t>จำนวนเบิก</w:t>
            </w:r>
          </w:p>
        </w:tc>
        <w:tc>
          <w:tcPr>
            <w:tcW w:w="1843" w:type="dxa"/>
            <w:gridSpan w:val="2"/>
            <w:vAlign w:val="center"/>
          </w:tcPr>
          <w:p w:rsidR="00E9145C" w:rsidRPr="00E9145C" w:rsidRDefault="00E9145C" w:rsidP="00E9145C">
            <w:pPr>
              <w:jc w:val="center"/>
              <w:rPr>
                <w:rFonts w:hint="cs"/>
                <w:b/>
                <w:bCs/>
                <w:cs/>
              </w:rPr>
            </w:pPr>
            <w:r w:rsidRPr="00E9145C">
              <w:rPr>
                <w:rFonts w:hint="cs"/>
                <w:b/>
                <w:bCs/>
                <w:cs/>
              </w:rPr>
              <w:t>จำนวนคงเหลือ</w:t>
            </w:r>
          </w:p>
        </w:tc>
        <w:tc>
          <w:tcPr>
            <w:tcW w:w="1944" w:type="dxa"/>
            <w:vAlign w:val="center"/>
          </w:tcPr>
          <w:p w:rsidR="00E9145C" w:rsidRPr="00E9145C" w:rsidRDefault="00E9145C" w:rsidP="00E9145C">
            <w:pPr>
              <w:jc w:val="center"/>
              <w:rPr>
                <w:b/>
                <w:bCs/>
              </w:rPr>
            </w:pPr>
            <w:r w:rsidRPr="00E9145C">
              <w:rPr>
                <w:rFonts w:hint="cs"/>
                <w:b/>
                <w:bCs/>
                <w:cs/>
              </w:rPr>
              <w:t>หมายเหตุ</w:t>
            </w:r>
          </w:p>
        </w:tc>
      </w:tr>
      <w:tr w:rsidR="00B93FA7" w:rsidTr="00B93FA7">
        <w:tc>
          <w:tcPr>
            <w:tcW w:w="780" w:type="dxa"/>
            <w:vAlign w:val="center"/>
          </w:tcPr>
          <w:p w:rsidR="00B93FA7" w:rsidRDefault="00B93FA7" w:rsidP="00E9145C">
            <w:pPr>
              <w:jc w:val="center"/>
            </w:pPr>
            <w:r>
              <w:rPr>
                <w:rFonts w:hint="cs"/>
                <w:cs/>
              </w:rPr>
              <w:t>๑</w:t>
            </w:r>
          </w:p>
        </w:tc>
        <w:tc>
          <w:tcPr>
            <w:tcW w:w="3581" w:type="dxa"/>
          </w:tcPr>
          <w:p w:rsidR="00B93FA7" w:rsidRDefault="00B93FA7" w:rsidP="004D1BA5">
            <w:r>
              <w:rPr>
                <w:rFonts w:hint="cs"/>
                <w:cs/>
              </w:rPr>
              <w:t>เส้นพลาสติก แกนเล็ก (สีล้วน)</w:t>
            </w:r>
          </w:p>
        </w:tc>
        <w:tc>
          <w:tcPr>
            <w:tcW w:w="856" w:type="dxa"/>
            <w:tcBorders>
              <w:right w:val="nil"/>
            </w:tcBorders>
          </w:tcPr>
          <w:p w:rsidR="00B93FA7" w:rsidRPr="00B93FA7" w:rsidRDefault="00B93FA7" w:rsidP="00B93FA7">
            <w:pPr>
              <w:jc w:val="right"/>
            </w:pPr>
            <w:r>
              <w:rPr>
                <w:rFonts w:hint="cs"/>
                <w:cs/>
              </w:rPr>
              <w:t>๕</w:t>
            </w:r>
          </w:p>
        </w:tc>
        <w:tc>
          <w:tcPr>
            <w:tcW w:w="987" w:type="dxa"/>
            <w:tcBorders>
              <w:left w:val="nil"/>
            </w:tcBorders>
          </w:tcPr>
          <w:p w:rsidR="00B93FA7" w:rsidRDefault="00B93FA7" w:rsidP="004D1BA5">
            <w:r>
              <w:rPr>
                <w:rFonts w:hint="cs"/>
                <w:cs/>
              </w:rPr>
              <w:t>ม้วน</w:t>
            </w:r>
          </w:p>
        </w:tc>
        <w:tc>
          <w:tcPr>
            <w:tcW w:w="884" w:type="dxa"/>
            <w:tcBorders>
              <w:right w:val="nil"/>
            </w:tcBorders>
          </w:tcPr>
          <w:p w:rsidR="00B93FA7" w:rsidRDefault="00B93FA7" w:rsidP="00B93FA7">
            <w:pPr>
              <w:jc w:val="right"/>
            </w:pPr>
            <w:r>
              <w:rPr>
                <w:rFonts w:hint="cs"/>
                <w:cs/>
              </w:rPr>
              <w:t>๐</w:t>
            </w:r>
          </w:p>
        </w:tc>
        <w:tc>
          <w:tcPr>
            <w:tcW w:w="959" w:type="dxa"/>
            <w:tcBorders>
              <w:left w:val="nil"/>
            </w:tcBorders>
          </w:tcPr>
          <w:p w:rsidR="00B93FA7" w:rsidRDefault="00B93FA7" w:rsidP="007E7F61">
            <w:r>
              <w:rPr>
                <w:rFonts w:hint="cs"/>
                <w:cs/>
              </w:rPr>
              <w:t>ม้วน</w:t>
            </w:r>
          </w:p>
        </w:tc>
        <w:tc>
          <w:tcPr>
            <w:tcW w:w="1944" w:type="dxa"/>
          </w:tcPr>
          <w:p w:rsidR="00B93FA7" w:rsidRDefault="00B93FA7" w:rsidP="004D1BA5"/>
        </w:tc>
      </w:tr>
      <w:tr w:rsidR="00B93FA7" w:rsidTr="00B93FA7">
        <w:tc>
          <w:tcPr>
            <w:tcW w:w="780" w:type="dxa"/>
            <w:vAlign w:val="center"/>
          </w:tcPr>
          <w:p w:rsidR="00B93FA7" w:rsidRDefault="00B93FA7" w:rsidP="00E9145C">
            <w:pPr>
              <w:jc w:val="center"/>
            </w:pPr>
            <w:r>
              <w:rPr>
                <w:rFonts w:hint="cs"/>
                <w:cs/>
              </w:rPr>
              <w:t>๒</w:t>
            </w:r>
          </w:p>
        </w:tc>
        <w:tc>
          <w:tcPr>
            <w:tcW w:w="3581" w:type="dxa"/>
          </w:tcPr>
          <w:p w:rsidR="00B93FA7" w:rsidRDefault="00B93FA7" w:rsidP="004D1BA5">
            <w:pPr>
              <w:rPr>
                <w:rFonts w:hint="cs"/>
                <w:cs/>
              </w:rPr>
            </w:pPr>
            <w:r>
              <w:rPr>
                <w:rFonts w:hint="cs"/>
                <w:cs/>
              </w:rPr>
              <w:t>เส้นพลาสติก ลายดอก (ม้วนเล็ก)</w:t>
            </w:r>
          </w:p>
        </w:tc>
        <w:tc>
          <w:tcPr>
            <w:tcW w:w="856" w:type="dxa"/>
            <w:tcBorders>
              <w:right w:val="nil"/>
            </w:tcBorders>
          </w:tcPr>
          <w:p w:rsidR="00B93FA7" w:rsidRDefault="00B93FA7" w:rsidP="00B93FA7">
            <w:pPr>
              <w:jc w:val="right"/>
            </w:pPr>
            <w:r>
              <w:rPr>
                <w:rFonts w:hint="cs"/>
                <w:cs/>
              </w:rPr>
              <w:t>๒</w:t>
            </w:r>
          </w:p>
        </w:tc>
        <w:tc>
          <w:tcPr>
            <w:tcW w:w="987" w:type="dxa"/>
            <w:tcBorders>
              <w:left w:val="nil"/>
            </w:tcBorders>
          </w:tcPr>
          <w:p w:rsidR="00B93FA7" w:rsidRDefault="00B93FA7" w:rsidP="004D1BA5">
            <w:r>
              <w:rPr>
                <w:rFonts w:hint="cs"/>
                <w:cs/>
              </w:rPr>
              <w:t>ม้วน</w:t>
            </w:r>
          </w:p>
        </w:tc>
        <w:tc>
          <w:tcPr>
            <w:tcW w:w="884" w:type="dxa"/>
            <w:tcBorders>
              <w:right w:val="nil"/>
            </w:tcBorders>
          </w:tcPr>
          <w:p w:rsidR="00B93FA7" w:rsidRDefault="00B93FA7" w:rsidP="00B93FA7">
            <w:pPr>
              <w:jc w:val="right"/>
            </w:pPr>
            <w:r>
              <w:rPr>
                <w:rFonts w:hint="cs"/>
                <w:cs/>
              </w:rPr>
              <w:t>๐</w:t>
            </w:r>
          </w:p>
        </w:tc>
        <w:tc>
          <w:tcPr>
            <w:tcW w:w="959" w:type="dxa"/>
            <w:tcBorders>
              <w:left w:val="nil"/>
            </w:tcBorders>
          </w:tcPr>
          <w:p w:rsidR="00B93FA7" w:rsidRDefault="00B93FA7" w:rsidP="007E7F61">
            <w:r>
              <w:rPr>
                <w:rFonts w:hint="cs"/>
                <w:cs/>
              </w:rPr>
              <w:t>ม้วน</w:t>
            </w:r>
          </w:p>
        </w:tc>
        <w:tc>
          <w:tcPr>
            <w:tcW w:w="1944" w:type="dxa"/>
          </w:tcPr>
          <w:p w:rsidR="00B93FA7" w:rsidRDefault="00B93FA7" w:rsidP="004D1BA5"/>
        </w:tc>
      </w:tr>
      <w:tr w:rsidR="00B93FA7" w:rsidTr="00B93FA7">
        <w:tc>
          <w:tcPr>
            <w:tcW w:w="780" w:type="dxa"/>
            <w:vAlign w:val="center"/>
          </w:tcPr>
          <w:p w:rsidR="00B93FA7" w:rsidRDefault="00B93FA7" w:rsidP="00E9145C">
            <w:pPr>
              <w:jc w:val="center"/>
            </w:pPr>
            <w:r>
              <w:rPr>
                <w:rFonts w:hint="cs"/>
                <w:cs/>
              </w:rPr>
              <w:t>๓</w:t>
            </w:r>
          </w:p>
        </w:tc>
        <w:tc>
          <w:tcPr>
            <w:tcW w:w="3581" w:type="dxa"/>
          </w:tcPr>
          <w:p w:rsidR="00B93FA7" w:rsidRDefault="00B93FA7" w:rsidP="004D1BA5">
            <w:r>
              <w:rPr>
                <w:rFonts w:hint="cs"/>
                <w:cs/>
              </w:rPr>
              <w:t>สายกระเป๋า (สำเร็จ)</w:t>
            </w:r>
          </w:p>
        </w:tc>
        <w:tc>
          <w:tcPr>
            <w:tcW w:w="856" w:type="dxa"/>
            <w:tcBorders>
              <w:right w:val="nil"/>
            </w:tcBorders>
          </w:tcPr>
          <w:p w:rsidR="00B93FA7" w:rsidRDefault="00B93FA7" w:rsidP="00B93FA7">
            <w:pPr>
              <w:jc w:val="right"/>
            </w:pPr>
            <w:r>
              <w:rPr>
                <w:rFonts w:hint="cs"/>
                <w:cs/>
              </w:rPr>
              <w:t>๓๐</w:t>
            </w:r>
          </w:p>
        </w:tc>
        <w:tc>
          <w:tcPr>
            <w:tcW w:w="987" w:type="dxa"/>
            <w:tcBorders>
              <w:left w:val="nil"/>
            </w:tcBorders>
          </w:tcPr>
          <w:p w:rsidR="00B93FA7" w:rsidRDefault="00B93FA7" w:rsidP="004D1BA5">
            <w:r>
              <w:rPr>
                <w:rFonts w:hint="cs"/>
                <w:cs/>
              </w:rPr>
              <w:t>คู่</w:t>
            </w:r>
          </w:p>
        </w:tc>
        <w:tc>
          <w:tcPr>
            <w:tcW w:w="884" w:type="dxa"/>
            <w:tcBorders>
              <w:right w:val="nil"/>
            </w:tcBorders>
          </w:tcPr>
          <w:p w:rsidR="00B93FA7" w:rsidRDefault="00B93FA7" w:rsidP="00B93FA7">
            <w:pPr>
              <w:jc w:val="right"/>
            </w:pPr>
            <w:r>
              <w:rPr>
                <w:rFonts w:hint="cs"/>
                <w:cs/>
              </w:rPr>
              <w:t>๐</w:t>
            </w:r>
          </w:p>
        </w:tc>
        <w:tc>
          <w:tcPr>
            <w:tcW w:w="959" w:type="dxa"/>
            <w:tcBorders>
              <w:left w:val="nil"/>
            </w:tcBorders>
          </w:tcPr>
          <w:p w:rsidR="00B93FA7" w:rsidRDefault="00B93FA7" w:rsidP="007E7F61">
            <w:r>
              <w:rPr>
                <w:rFonts w:hint="cs"/>
                <w:cs/>
              </w:rPr>
              <w:t>คู่</w:t>
            </w:r>
          </w:p>
        </w:tc>
        <w:tc>
          <w:tcPr>
            <w:tcW w:w="1944" w:type="dxa"/>
          </w:tcPr>
          <w:p w:rsidR="00B93FA7" w:rsidRDefault="00B93FA7" w:rsidP="004D1BA5"/>
        </w:tc>
      </w:tr>
      <w:tr w:rsidR="00B93FA7" w:rsidTr="00B93FA7">
        <w:tc>
          <w:tcPr>
            <w:tcW w:w="780" w:type="dxa"/>
            <w:vAlign w:val="center"/>
          </w:tcPr>
          <w:p w:rsidR="00B93FA7" w:rsidRDefault="00B93FA7" w:rsidP="00E9145C">
            <w:pPr>
              <w:jc w:val="center"/>
            </w:pPr>
            <w:r>
              <w:rPr>
                <w:rFonts w:hint="cs"/>
                <w:cs/>
              </w:rPr>
              <w:t>๔</w:t>
            </w:r>
          </w:p>
        </w:tc>
        <w:tc>
          <w:tcPr>
            <w:tcW w:w="3581" w:type="dxa"/>
          </w:tcPr>
          <w:p w:rsidR="00B93FA7" w:rsidRDefault="00B93FA7" w:rsidP="004D1BA5">
            <w:r>
              <w:rPr>
                <w:rFonts w:hint="cs"/>
                <w:cs/>
              </w:rPr>
              <w:t>สายยาง</w:t>
            </w:r>
          </w:p>
        </w:tc>
        <w:tc>
          <w:tcPr>
            <w:tcW w:w="856" w:type="dxa"/>
            <w:tcBorders>
              <w:right w:val="nil"/>
            </w:tcBorders>
          </w:tcPr>
          <w:p w:rsidR="00B93FA7" w:rsidRDefault="00B93FA7" w:rsidP="00B93FA7">
            <w:pPr>
              <w:jc w:val="right"/>
            </w:pPr>
            <w:r>
              <w:rPr>
                <w:rFonts w:hint="cs"/>
                <w:cs/>
              </w:rPr>
              <w:t>๑</w:t>
            </w:r>
          </w:p>
        </w:tc>
        <w:tc>
          <w:tcPr>
            <w:tcW w:w="987" w:type="dxa"/>
            <w:tcBorders>
              <w:left w:val="nil"/>
            </w:tcBorders>
          </w:tcPr>
          <w:p w:rsidR="00B93FA7" w:rsidRDefault="00B93FA7" w:rsidP="004D1BA5">
            <w:r>
              <w:rPr>
                <w:rFonts w:hint="cs"/>
                <w:cs/>
              </w:rPr>
              <w:t>ม้วน</w:t>
            </w:r>
          </w:p>
        </w:tc>
        <w:tc>
          <w:tcPr>
            <w:tcW w:w="884" w:type="dxa"/>
            <w:tcBorders>
              <w:right w:val="nil"/>
            </w:tcBorders>
          </w:tcPr>
          <w:p w:rsidR="00B93FA7" w:rsidRDefault="00B93FA7" w:rsidP="00B93FA7">
            <w:pPr>
              <w:jc w:val="right"/>
            </w:pPr>
            <w:r w:rsidRPr="003310CC">
              <w:rPr>
                <w:rFonts w:hint="cs"/>
                <w:cs/>
              </w:rPr>
              <w:t>๐</w:t>
            </w:r>
          </w:p>
        </w:tc>
        <w:tc>
          <w:tcPr>
            <w:tcW w:w="959" w:type="dxa"/>
            <w:tcBorders>
              <w:left w:val="nil"/>
            </w:tcBorders>
          </w:tcPr>
          <w:p w:rsidR="00B93FA7" w:rsidRDefault="00B93FA7" w:rsidP="007E7F61">
            <w:r>
              <w:rPr>
                <w:rFonts w:hint="cs"/>
                <w:cs/>
              </w:rPr>
              <w:t>ม้วน</w:t>
            </w:r>
          </w:p>
        </w:tc>
        <w:tc>
          <w:tcPr>
            <w:tcW w:w="1944" w:type="dxa"/>
          </w:tcPr>
          <w:p w:rsidR="00B93FA7" w:rsidRDefault="00B93FA7" w:rsidP="004D1BA5"/>
        </w:tc>
      </w:tr>
      <w:tr w:rsidR="00B93FA7" w:rsidTr="00B93FA7">
        <w:tc>
          <w:tcPr>
            <w:tcW w:w="780" w:type="dxa"/>
            <w:vAlign w:val="center"/>
          </w:tcPr>
          <w:p w:rsidR="00B93FA7" w:rsidRDefault="00B93FA7" w:rsidP="00E9145C">
            <w:pPr>
              <w:jc w:val="center"/>
            </w:pPr>
            <w:r>
              <w:rPr>
                <w:rFonts w:hint="cs"/>
                <w:cs/>
              </w:rPr>
              <w:t>๕</w:t>
            </w:r>
          </w:p>
        </w:tc>
        <w:tc>
          <w:tcPr>
            <w:tcW w:w="3581" w:type="dxa"/>
          </w:tcPr>
          <w:p w:rsidR="00B93FA7" w:rsidRDefault="00B93FA7" w:rsidP="004D1BA5">
            <w:r>
              <w:rPr>
                <w:rFonts w:hint="cs"/>
                <w:cs/>
              </w:rPr>
              <w:t>ลวดตาข่าย 12 นิ้ว</w:t>
            </w:r>
          </w:p>
        </w:tc>
        <w:tc>
          <w:tcPr>
            <w:tcW w:w="856" w:type="dxa"/>
            <w:tcBorders>
              <w:right w:val="nil"/>
            </w:tcBorders>
          </w:tcPr>
          <w:p w:rsidR="00B93FA7" w:rsidRDefault="00B93FA7" w:rsidP="00B93FA7">
            <w:pPr>
              <w:jc w:val="right"/>
            </w:pPr>
            <w:r>
              <w:rPr>
                <w:rFonts w:hint="cs"/>
                <w:cs/>
              </w:rPr>
              <w:t>๕</w:t>
            </w:r>
          </w:p>
        </w:tc>
        <w:tc>
          <w:tcPr>
            <w:tcW w:w="987" w:type="dxa"/>
            <w:tcBorders>
              <w:left w:val="nil"/>
            </w:tcBorders>
          </w:tcPr>
          <w:p w:rsidR="00B93FA7" w:rsidRDefault="00B93FA7" w:rsidP="004D1BA5">
            <w:r>
              <w:rPr>
                <w:rFonts w:hint="cs"/>
                <w:cs/>
              </w:rPr>
              <w:t>กิโลกรัม</w:t>
            </w:r>
          </w:p>
        </w:tc>
        <w:tc>
          <w:tcPr>
            <w:tcW w:w="884" w:type="dxa"/>
            <w:tcBorders>
              <w:right w:val="nil"/>
            </w:tcBorders>
          </w:tcPr>
          <w:p w:rsidR="00B93FA7" w:rsidRDefault="00B93FA7" w:rsidP="00B93FA7">
            <w:pPr>
              <w:jc w:val="right"/>
            </w:pPr>
            <w:r w:rsidRPr="003310CC">
              <w:rPr>
                <w:rFonts w:hint="cs"/>
                <w:cs/>
              </w:rPr>
              <w:t>๐</w:t>
            </w:r>
          </w:p>
        </w:tc>
        <w:tc>
          <w:tcPr>
            <w:tcW w:w="959" w:type="dxa"/>
            <w:tcBorders>
              <w:left w:val="nil"/>
            </w:tcBorders>
          </w:tcPr>
          <w:p w:rsidR="00B93FA7" w:rsidRDefault="00B93FA7" w:rsidP="007E7F61">
            <w:r>
              <w:rPr>
                <w:rFonts w:hint="cs"/>
                <w:cs/>
              </w:rPr>
              <w:t>กิโลกรัม</w:t>
            </w:r>
          </w:p>
        </w:tc>
        <w:tc>
          <w:tcPr>
            <w:tcW w:w="1944" w:type="dxa"/>
          </w:tcPr>
          <w:p w:rsidR="00B93FA7" w:rsidRDefault="00B93FA7" w:rsidP="004D1BA5"/>
        </w:tc>
      </w:tr>
      <w:tr w:rsidR="00B93FA7" w:rsidTr="00B93FA7">
        <w:tc>
          <w:tcPr>
            <w:tcW w:w="780" w:type="dxa"/>
            <w:vAlign w:val="center"/>
          </w:tcPr>
          <w:p w:rsidR="00B93FA7" w:rsidRDefault="00B93FA7" w:rsidP="00E9145C">
            <w:pPr>
              <w:jc w:val="center"/>
            </w:pPr>
            <w:r>
              <w:rPr>
                <w:rFonts w:hint="cs"/>
                <w:cs/>
              </w:rPr>
              <w:t>๖</w:t>
            </w:r>
          </w:p>
        </w:tc>
        <w:tc>
          <w:tcPr>
            <w:tcW w:w="3581" w:type="dxa"/>
          </w:tcPr>
          <w:p w:rsidR="00B93FA7" w:rsidRDefault="00B93FA7" w:rsidP="004D1BA5">
            <w:r>
              <w:rPr>
                <w:rFonts w:hint="cs"/>
                <w:cs/>
              </w:rPr>
              <w:t>หมุดตอกสาย</w:t>
            </w:r>
          </w:p>
        </w:tc>
        <w:tc>
          <w:tcPr>
            <w:tcW w:w="856" w:type="dxa"/>
            <w:tcBorders>
              <w:right w:val="nil"/>
            </w:tcBorders>
          </w:tcPr>
          <w:p w:rsidR="00B93FA7" w:rsidRDefault="00B93FA7" w:rsidP="00B93FA7">
            <w:pPr>
              <w:jc w:val="right"/>
            </w:pPr>
            <w:r>
              <w:rPr>
                <w:rFonts w:hint="cs"/>
                <w:cs/>
              </w:rPr>
              <w:t>๓</w:t>
            </w:r>
          </w:p>
        </w:tc>
        <w:tc>
          <w:tcPr>
            <w:tcW w:w="987" w:type="dxa"/>
            <w:tcBorders>
              <w:left w:val="nil"/>
            </w:tcBorders>
          </w:tcPr>
          <w:p w:rsidR="00B93FA7" w:rsidRDefault="00B93FA7" w:rsidP="004D1BA5">
            <w:r>
              <w:rPr>
                <w:rFonts w:hint="cs"/>
                <w:cs/>
              </w:rPr>
              <w:t>ถุง</w:t>
            </w:r>
          </w:p>
        </w:tc>
        <w:tc>
          <w:tcPr>
            <w:tcW w:w="884" w:type="dxa"/>
            <w:tcBorders>
              <w:right w:val="nil"/>
            </w:tcBorders>
          </w:tcPr>
          <w:p w:rsidR="00B93FA7" w:rsidRDefault="00B93FA7" w:rsidP="00B93FA7">
            <w:pPr>
              <w:jc w:val="right"/>
            </w:pPr>
            <w:r w:rsidRPr="003310CC">
              <w:rPr>
                <w:rFonts w:hint="cs"/>
                <w:cs/>
              </w:rPr>
              <w:t>๐</w:t>
            </w:r>
          </w:p>
        </w:tc>
        <w:tc>
          <w:tcPr>
            <w:tcW w:w="959" w:type="dxa"/>
            <w:tcBorders>
              <w:left w:val="nil"/>
            </w:tcBorders>
          </w:tcPr>
          <w:p w:rsidR="00B93FA7" w:rsidRDefault="00B93FA7" w:rsidP="007E7F61">
            <w:r>
              <w:rPr>
                <w:rFonts w:hint="cs"/>
                <w:cs/>
              </w:rPr>
              <w:t>ถุง</w:t>
            </w:r>
          </w:p>
        </w:tc>
        <w:tc>
          <w:tcPr>
            <w:tcW w:w="1944" w:type="dxa"/>
          </w:tcPr>
          <w:p w:rsidR="00B93FA7" w:rsidRDefault="00B93FA7" w:rsidP="004D1BA5"/>
        </w:tc>
      </w:tr>
      <w:tr w:rsidR="00E9145C" w:rsidTr="00B93FA7">
        <w:tc>
          <w:tcPr>
            <w:tcW w:w="780" w:type="dxa"/>
            <w:vAlign w:val="center"/>
          </w:tcPr>
          <w:p w:rsidR="00E9145C" w:rsidRDefault="00E9145C" w:rsidP="00E9145C">
            <w:pPr>
              <w:jc w:val="center"/>
            </w:pPr>
            <w:r>
              <w:rPr>
                <w:rFonts w:hint="cs"/>
                <w:cs/>
              </w:rPr>
              <w:t>๗</w:t>
            </w:r>
          </w:p>
        </w:tc>
        <w:tc>
          <w:tcPr>
            <w:tcW w:w="3581" w:type="dxa"/>
          </w:tcPr>
          <w:p w:rsidR="00E9145C" w:rsidRDefault="00E9145C" w:rsidP="004D1BA5"/>
        </w:tc>
        <w:tc>
          <w:tcPr>
            <w:tcW w:w="856" w:type="dxa"/>
            <w:tcBorders>
              <w:right w:val="nil"/>
            </w:tcBorders>
          </w:tcPr>
          <w:p w:rsidR="00E9145C" w:rsidRDefault="00E9145C" w:rsidP="00B93FA7">
            <w:pPr>
              <w:jc w:val="right"/>
            </w:pPr>
          </w:p>
        </w:tc>
        <w:tc>
          <w:tcPr>
            <w:tcW w:w="987" w:type="dxa"/>
            <w:tcBorders>
              <w:left w:val="nil"/>
            </w:tcBorders>
          </w:tcPr>
          <w:p w:rsidR="00E9145C" w:rsidRDefault="00E9145C" w:rsidP="004D1BA5"/>
        </w:tc>
        <w:tc>
          <w:tcPr>
            <w:tcW w:w="884" w:type="dxa"/>
            <w:tcBorders>
              <w:right w:val="nil"/>
            </w:tcBorders>
          </w:tcPr>
          <w:p w:rsidR="00E9145C" w:rsidRDefault="00E9145C" w:rsidP="00B93FA7">
            <w:pPr>
              <w:jc w:val="right"/>
            </w:pPr>
          </w:p>
        </w:tc>
        <w:tc>
          <w:tcPr>
            <w:tcW w:w="959" w:type="dxa"/>
            <w:tcBorders>
              <w:left w:val="nil"/>
            </w:tcBorders>
          </w:tcPr>
          <w:p w:rsidR="00E9145C" w:rsidRDefault="00E9145C" w:rsidP="004D1BA5"/>
        </w:tc>
        <w:tc>
          <w:tcPr>
            <w:tcW w:w="1944" w:type="dxa"/>
          </w:tcPr>
          <w:p w:rsidR="00E9145C" w:rsidRDefault="00E9145C" w:rsidP="004D1BA5"/>
        </w:tc>
      </w:tr>
      <w:tr w:rsidR="00E9145C" w:rsidTr="00B93FA7">
        <w:tc>
          <w:tcPr>
            <w:tcW w:w="780" w:type="dxa"/>
            <w:vAlign w:val="center"/>
          </w:tcPr>
          <w:p w:rsidR="00E9145C" w:rsidRDefault="00E9145C" w:rsidP="00E9145C">
            <w:pPr>
              <w:jc w:val="center"/>
              <w:rPr>
                <w:rFonts w:hint="cs"/>
                <w:cs/>
              </w:rPr>
            </w:pPr>
            <w:r>
              <w:rPr>
                <w:rFonts w:hint="cs"/>
                <w:cs/>
              </w:rPr>
              <w:t>๘</w:t>
            </w:r>
          </w:p>
        </w:tc>
        <w:tc>
          <w:tcPr>
            <w:tcW w:w="3581" w:type="dxa"/>
          </w:tcPr>
          <w:p w:rsidR="00E9145C" w:rsidRDefault="00E9145C" w:rsidP="004D1BA5"/>
        </w:tc>
        <w:tc>
          <w:tcPr>
            <w:tcW w:w="856" w:type="dxa"/>
            <w:tcBorders>
              <w:right w:val="nil"/>
            </w:tcBorders>
          </w:tcPr>
          <w:p w:rsidR="00E9145C" w:rsidRDefault="00E9145C" w:rsidP="00B93FA7">
            <w:pPr>
              <w:jc w:val="right"/>
            </w:pPr>
          </w:p>
        </w:tc>
        <w:tc>
          <w:tcPr>
            <w:tcW w:w="987" w:type="dxa"/>
            <w:tcBorders>
              <w:left w:val="nil"/>
            </w:tcBorders>
          </w:tcPr>
          <w:p w:rsidR="00E9145C" w:rsidRDefault="00E9145C" w:rsidP="004D1BA5"/>
        </w:tc>
        <w:tc>
          <w:tcPr>
            <w:tcW w:w="884" w:type="dxa"/>
            <w:tcBorders>
              <w:right w:val="nil"/>
            </w:tcBorders>
          </w:tcPr>
          <w:p w:rsidR="00E9145C" w:rsidRDefault="00E9145C" w:rsidP="00B93FA7">
            <w:pPr>
              <w:jc w:val="right"/>
            </w:pPr>
          </w:p>
        </w:tc>
        <w:tc>
          <w:tcPr>
            <w:tcW w:w="959" w:type="dxa"/>
            <w:tcBorders>
              <w:left w:val="nil"/>
            </w:tcBorders>
          </w:tcPr>
          <w:p w:rsidR="00E9145C" w:rsidRDefault="00E9145C" w:rsidP="004D1BA5"/>
        </w:tc>
        <w:tc>
          <w:tcPr>
            <w:tcW w:w="1944" w:type="dxa"/>
          </w:tcPr>
          <w:p w:rsidR="00E9145C" w:rsidRDefault="00E9145C" w:rsidP="004D1BA5"/>
        </w:tc>
      </w:tr>
      <w:tr w:rsidR="00E9145C" w:rsidTr="00B93FA7">
        <w:tc>
          <w:tcPr>
            <w:tcW w:w="780" w:type="dxa"/>
            <w:vAlign w:val="center"/>
          </w:tcPr>
          <w:p w:rsidR="00E9145C" w:rsidRDefault="00E9145C" w:rsidP="00E9145C">
            <w:pPr>
              <w:jc w:val="center"/>
              <w:rPr>
                <w:rFonts w:hint="cs"/>
                <w:cs/>
              </w:rPr>
            </w:pPr>
            <w:r>
              <w:rPr>
                <w:rFonts w:hint="cs"/>
                <w:cs/>
              </w:rPr>
              <w:t>๙</w:t>
            </w:r>
          </w:p>
        </w:tc>
        <w:tc>
          <w:tcPr>
            <w:tcW w:w="3581" w:type="dxa"/>
          </w:tcPr>
          <w:p w:rsidR="00E9145C" w:rsidRDefault="00E9145C" w:rsidP="004D1BA5"/>
        </w:tc>
        <w:tc>
          <w:tcPr>
            <w:tcW w:w="856" w:type="dxa"/>
            <w:tcBorders>
              <w:right w:val="nil"/>
            </w:tcBorders>
          </w:tcPr>
          <w:p w:rsidR="00E9145C" w:rsidRDefault="00E9145C" w:rsidP="004D1BA5"/>
        </w:tc>
        <w:tc>
          <w:tcPr>
            <w:tcW w:w="987" w:type="dxa"/>
            <w:tcBorders>
              <w:left w:val="nil"/>
            </w:tcBorders>
          </w:tcPr>
          <w:p w:rsidR="00E9145C" w:rsidRDefault="00E9145C" w:rsidP="004D1BA5"/>
        </w:tc>
        <w:tc>
          <w:tcPr>
            <w:tcW w:w="884" w:type="dxa"/>
            <w:tcBorders>
              <w:right w:val="nil"/>
            </w:tcBorders>
          </w:tcPr>
          <w:p w:rsidR="00E9145C" w:rsidRDefault="00E9145C" w:rsidP="004D1BA5"/>
        </w:tc>
        <w:tc>
          <w:tcPr>
            <w:tcW w:w="959" w:type="dxa"/>
            <w:tcBorders>
              <w:left w:val="nil"/>
            </w:tcBorders>
          </w:tcPr>
          <w:p w:rsidR="00E9145C" w:rsidRDefault="00E9145C" w:rsidP="004D1BA5"/>
        </w:tc>
        <w:tc>
          <w:tcPr>
            <w:tcW w:w="1944" w:type="dxa"/>
          </w:tcPr>
          <w:p w:rsidR="00E9145C" w:rsidRDefault="00E9145C" w:rsidP="004D1BA5"/>
        </w:tc>
      </w:tr>
      <w:tr w:rsidR="00E9145C" w:rsidTr="00B93FA7">
        <w:tc>
          <w:tcPr>
            <w:tcW w:w="780" w:type="dxa"/>
            <w:vAlign w:val="center"/>
          </w:tcPr>
          <w:p w:rsidR="00E9145C" w:rsidRDefault="00E9145C" w:rsidP="00E9145C">
            <w:pPr>
              <w:jc w:val="center"/>
              <w:rPr>
                <w:rFonts w:hint="cs"/>
                <w:cs/>
              </w:rPr>
            </w:pPr>
            <w:r>
              <w:rPr>
                <w:rFonts w:hint="cs"/>
                <w:cs/>
              </w:rPr>
              <w:t>๑๐</w:t>
            </w:r>
          </w:p>
        </w:tc>
        <w:tc>
          <w:tcPr>
            <w:tcW w:w="3581" w:type="dxa"/>
          </w:tcPr>
          <w:p w:rsidR="00E9145C" w:rsidRDefault="00E9145C" w:rsidP="004D1BA5"/>
        </w:tc>
        <w:tc>
          <w:tcPr>
            <w:tcW w:w="856" w:type="dxa"/>
            <w:tcBorders>
              <w:right w:val="nil"/>
            </w:tcBorders>
          </w:tcPr>
          <w:p w:rsidR="00E9145C" w:rsidRDefault="00E9145C" w:rsidP="004D1BA5"/>
        </w:tc>
        <w:tc>
          <w:tcPr>
            <w:tcW w:w="987" w:type="dxa"/>
            <w:tcBorders>
              <w:left w:val="nil"/>
            </w:tcBorders>
          </w:tcPr>
          <w:p w:rsidR="00E9145C" w:rsidRDefault="00E9145C" w:rsidP="004D1BA5"/>
        </w:tc>
        <w:tc>
          <w:tcPr>
            <w:tcW w:w="884" w:type="dxa"/>
            <w:tcBorders>
              <w:right w:val="nil"/>
            </w:tcBorders>
          </w:tcPr>
          <w:p w:rsidR="00E9145C" w:rsidRDefault="00E9145C" w:rsidP="004D1BA5"/>
        </w:tc>
        <w:tc>
          <w:tcPr>
            <w:tcW w:w="959" w:type="dxa"/>
            <w:tcBorders>
              <w:left w:val="nil"/>
            </w:tcBorders>
          </w:tcPr>
          <w:p w:rsidR="00E9145C" w:rsidRDefault="00E9145C" w:rsidP="004D1BA5"/>
        </w:tc>
        <w:tc>
          <w:tcPr>
            <w:tcW w:w="1944" w:type="dxa"/>
          </w:tcPr>
          <w:p w:rsidR="00E9145C" w:rsidRDefault="00E9145C" w:rsidP="004D1BA5"/>
        </w:tc>
      </w:tr>
      <w:tr w:rsidR="00E9145C" w:rsidTr="00B93FA7">
        <w:tc>
          <w:tcPr>
            <w:tcW w:w="780" w:type="dxa"/>
            <w:vAlign w:val="center"/>
          </w:tcPr>
          <w:p w:rsidR="00E9145C" w:rsidRDefault="00E9145C" w:rsidP="00E9145C">
            <w:pPr>
              <w:jc w:val="center"/>
              <w:rPr>
                <w:rFonts w:hint="cs"/>
                <w:cs/>
              </w:rPr>
            </w:pPr>
            <w:r>
              <w:rPr>
                <w:rFonts w:hint="cs"/>
                <w:cs/>
              </w:rPr>
              <w:t>๑๑</w:t>
            </w:r>
          </w:p>
        </w:tc>
        <w:tc>
          <w:tcPr>
            <w:tcW w:w="3581" w:type="dxa"/>
          </w:tcPr>
          <w:p w:rsidR="00E9145C" w:rsidRDefault="00E9145C" w:rsidP="004D1BA5"/>
        </w:tc>
        <w:tc>
          <w:tcPr>
            <w:tcW w:w="856" w:type="dxa"/>
            <w:tcBorders>
              <w:right w:val="nil"/>
            </w:tcBorders>
          </w:tcPr>
          <w:p w:rsidR="00E9145C" w:rsidRDefault="00E9145C" w:rsidP="004D1BA5"/>
        </w:tc>
        <w:tc>
          <w:tcPr>
            <w:tcW w:w="987" w:type="dxa"/>
            <w:tcBorders>
              <w:left w:val="nil"/>
            </w:tcBorders>
          </w:tcPr>
          <w:p w:rsidR="00E9145C" w:rsidRDefault="00E9145C" w:rsidP="004D1BA5"/>
        </w:tc>
        <w:tc>
          <w:tcPr>
            <w:tcW w:w="884" w:type="dxa"/>
            <w:tcBorders>
              <w:right w:val="nil"/>
            </w:tcBorders>
          </w:tcPr>
          <w:p w:rsidR="00E9145C" w:rsidRDefault="00E9145C" w:rsidP="004D1BA5"/>
        </w:tc>
        <w:tc>
          <w:tcPr>
            <w:tcW w:w="959" w:type="dxa"/>
            <w:tcBorders>
              <w:left w:val="nil"/>
            </w:tcBorders>
          </w:tcPr>
          <w:p w:rsidR="00E9145C" w:rsidRDefault="00E9145C" w:rsidP="004D1BA5"/>
        </w:tc>
        <w:tc>
          <w:tcPr>
            <w:tcW w:w="1944" w:type="dxa"/>
          </w:tcPr>
          <w:p w:rsidR="00E9145C" w:rsidRDefault="00E9145C" w:rsidP="004D1BA5"/>
        </w:tc>
      </w:tr>
      <w:tr w:rsidR="00E9145C" w:rsidTr="00B93FA7">
        <w:tc>
          <w:tcPr>
            <w:tcW w:w="780" w:type="dxa"/>
            <w:vAlign w:val="center"/>
          </w:tcPr>
          <w:p w:rsidR="00E9145C" w:rsidRDefault="00E9145C" w:rsidP="00E9145C">
            <w:pPr>
              <w:jc w:val="center"/>
              <w:rPr>
                <w:rFonts w:hint="cs"/>
                <w:cs/>
              </w:rPr>
            </w:pPr>
            <w:r>
              <w:rPr>
                <w:rFonts w:hint="cs"/>
                <w:cs/>
              </w:rPr>
              <w:t>๑๒</w:t>
            </w:r>
          </w:p>
        </w:tc>
        <w:tc>
          <w:tcPr>
            <w:tcW w:w="3581" w:type="dxa"/>
          </w:tcPr>
          <w:p w:rsidR="00E9145C" w:rsidRDefault="00E9145C" w:rsidP="004D1BA5"/>
        </w:tc>
        <w:tc>
          <w:tcPr>
            <w:tcW w:w="856" w:type="dxa"/>
            <w:tcBorders>
              <w:right w:val="nil"/>
            </w:tcBorders>
          </w:tcPr>
          <w:p w:rsidR="00E9145C" w:rsidRDefault="00E9145C" w:rsidP="004D1BA5"/>
        </w:tc>
        <w:tc>
          <w:tcPr>
            <w:tcW w:w="987" w:type="dxa"/>
            <w:tcBorders>
              <w:left w:val="nil"/>
            </w:tcBorders>
          </w:tcPr>
          <w:p w:rsidR="00E9145C" w:rsidRDefault="00E9145C" w:rsidP="004D1BA5"/>
        </w:tc>
        <w:tc>
          <w:tcPr>
            <w:tcW w:w="884" w:type="dxa"/>
            <w:tcBorders>
              <w:right w:val="nil"/>
            </w:tcBorders>
          </w:tcPr>
          <w:p w:rsidR="00E9145C" w:rsidRDefault="00E9145C" w:rsidP="004D1BA5"/>
        </w:tc>
        <w:tc>
          <w:tcPr>
            <w:tcW w:w="959" w:type="dxa"/>
            <w:tcBorders>
              <w:left w:val="nil"/>
            </w:tcBorders>
          </w:tcPr>
          <w:p w:rsidR="00E9145C" w:rsidRDefault="00E9145C" w:rsidP="004D1BA5"/>
        </w:tc>
        <w:tc>
          <w:tcPr>
            <w:tcW w:w="1944" w:type="dxa"/>
          </w:tcPr>
          <w:p w:rsidR="00E9145C" w:rsidRDefault="00E9145C" w:rsidP="004D1BA5"/>
        </w:tc>
      </w:tr>
      <w:tr w:rsidR="00E9145C" w:rsidTr="00B93FA7">
        <w:tc>
          <w:tcPr>
            <w:tcW w:w="780" w:type="dxa"/>
            <w:vAlign w:val="center"/>
          </w:tcPr>
          <w:p w:rsidR="00E9145C" w:rsidRDefault="00E9145C" w:rsidP="00E9145C">
            <w:pPr>
              <w:jc w:val="center"/>
              <w:rPr>
                <w:rFonts w:hint="cs"/>
                <w:cs/>
              </w:rPr>
            </w:pPr>
            <w:r>
              <w:rPr>
                <w:rFonts w:hint="cs"/>
                <w:cs/>
              </w:rPr>
              <w:t>๑๓</w:t>
            </w:r>
          </w:p>
        </w:tc>
        <w:tc>
          <w:tcPr>
            <w:tcW w:w="3581" w:type="dxa"/>
          </w:tcPr>
          <w:p w:rsidR="00E9145C" w:rsidRDefault="00E9145C" w:rsidP="004D1BA5"/>
        </w:tc>
        <w:tc>
          <w:tcPr>
            <w:tcW w:w="856" w:type="dxa"/>
            <w:tcBorders>
              <w:right w:val="nil"/>
            </w:tcBorders>
          </w:tcPr>
          <w:p w:rsidR="00E9145C" w:rsidRDefault="00E9145C" w:rsidP="004D1BA5"/>
        </w:tc>
        <w:tc>
          <w:tcPr>
            <w:tcW w:w="987" w:type="dxa"/>
            <w:tcBorders>
              <w:left w:val="nil"/>
            </w:tcBorders>
          </w:tcPr>
          <w:p w:rsidR="00E9145C" w:rsidRDefault="00E9145C" w:rsidP="004D1BA5"/>
        </w:tc>
        <w:tc>
          <w:tcPr>
            <w:tcW w:w="884" w:type="dxa"/>
            <w:tcBorders>
              <w:right w:val="nil"/>
            </w:tcBorders>
          </w:tcPr>
          <w:p w:rsidR="00E9145C" w:rsidRDefault="00E9145C" w:rsidP="004D1BA5"/>
        </w:tc>
        <w:tc>
          <w:tcPr>
            <w:tcW w:w="959" w:type="dxa"/>
            <w:tcBorders>
              <w:left w:val="nil"/>
            </w:tcBorders>
          </w:tcPr>
          <w:p w:rsidR="00E9145C" w:rsidRDefault="00E9145C" w:rsidP="004D1BA5"/>
        </w:tc>
        <w:tc>
          <w:tcPr>
            <w:tcW w:w="1944" w:type="dxa"/>
          </w:tcPr>
          <w:p w:rsidR="00E9145C" w:rsidRDefault="00E9145C" w:rsidP="004D1BA5"/>
        </w:tc>
      </w:tr>
      <w:tr w:rsidR="00E9145C" w:rsidTr="00B93FA7">
        <w:tc>
          <w:tcPr>
            <w:tcW w:w="780" w:type="dxa"/>
            <w:vAlign w:val="center"/>
          </w:tcPr>
          <w:p w:rsidR="00E9145C" w:rsidRDefault="00E9145C" w:rsidP="00E9145C">
            <w:pPr>
              <w:jc w:val="center"/>
              <w:rPr>
                <w:rFonts w:hint="cs"/>
                <w:cs/>
              </w:rPr>
            </w:pPr>
            <w:r>
              <w:rPr>
                <w:rFonts w:hint="cs"/>
                <w:cs/>
              </w:rPr>
              <w:t>๑๔</w:t>
            </w:r>
          </w:p>
        </w:tc>
        <w:tc>
          <w:tcPr>
            <w:tcW w:w="3581" w:type="dxa"/>
          </w:tcPr>
          <w:p w:rsidR="00E9145C" w:rsidRDefault="00E9145C" w:rsidP="004D1BA5"/>
        </w:tc>
        <w:tc>
          <w:tcPr>
            <w:tcW w:w="856" w:type="dxa"/>
            <w:tcBorders>
              <w:right w:val="nil"/>
            </w:tcBorders>
          </w:tcPr>
          <w:p w:rsidR="00E9145C" w:rsidRDefault="00E9145C" w:rsidP="004D1BA5"/>
        </w:tc>
        <w:tc>
          <w:tcPr>
            <w:tcW w:w="987" w:type="dxa"/>
            <w:tcBorders>
              <w:left w:val="nil"/>
            </w:tcBorders>
          </w:tcPr>
          <w:p w:rsidR="00E9145C" w:rsidRDefault="00E9145C" w:rsidP="004D1BA5"/>
        </w:tc>
        <w:tc>
          <w:tcPr>
            <w:tcW w:w="884" w:type="dxa"/>
            <w:tcBorders>
              <w:right w:val="nil"/>
            </w:tcBorders>
          </w:tcPr>
          <w:p w:rsidR="00E9145C" w:rsidRDefault="00E9145C" w:rsidP="004D1BA5"/>
        </w:tc>
        <w:tc>
          <w:tcPr>
            <w:tcW w:w="959" w:type="dxa"/>
            <w:tcBorders>
              <w:left w:val="nil"/>
            </w:tcBorders>
          </w:tcPr>
          <w:p w:rsidR="00E9145C" w:rsidRDefault="00E9145C" w:rsidP="004D1BA5"/>
        </w:tc>
        <w:tc>
          <w:tcPr>
            <w:tcW w:w="1944" w:type="dxa"/>
          </w:tcPr>
          <w:p w:rsidR="00E9145C" w:rsidRDefault="00E9145C" w:rsidP="004D1BA5"/>
        </w:tc>
      </w:tr>
      <w:tr w:rsidR="00E9145C" w:rsidTr="00B93FA7">
        <w:tc>
          <w:tcPr>
            <w:tcW w:w="780" w:type="dxa"/>
            <w:vAlign w:val="center"/>
          </w:tcPr>
          <w:p w:rsidR="00E9145C" w:rsidRDefault="00E9145C" w:rsidP="00E9145C">
            <w:pPr>
              <w:jc w:val="center"/>
              <w:rPr>
                <w:rFonts w:hint="cs"/>
                <w:cs/>
              </w:rPr>
            </w:pPr>
            <w:r>
              <w:rPr>
                <w:rFonts w:hint="cs"/>
                <w:cs/>
              </w:rPr>
              <w:t>๑๕</w:t>
            </w:r>
          </w:p>
        </w:tc>
        <w:tc>
          <w:tcPr>
            <w:tcW w:w="3581" w:type="dxa"/>
          </w:tcPr>
          <w:p w:rsidR="00E9145C" w:rsidRDefault="00E9145C" w:rsidP="004D1BA5"/>
        </w:tc>
        <w:tc>
          <w:tcPr>
            <w:tcW w:w="856" w:type="dxa"/>
            <w:tcBorders>
              <w:right w:val="nil"/>
            </w:tcBorders>
          </w:tcPr>
          <w:p w:rsidR="00E9145C" w:rsidRDefault="00E9145C" w:rsidP="004D1BA5"/>
        </w:tc>
        <w:tc>
          <w:tcPr>
            <w:tcW w:w="987" w:type="dxa"/>
            <w:tcBorders>
              <w:left w:val="nil"/>
            </w:tcBorders>
          </w:tcPr>
          <w:p w:rsidR="00E9145C" w:rsidRDefault="00E9145C" w:rsidP="004D1BA5"/>
        </w:tc>
        <w:tc>
          <w:tcPr>
            <w:tcW w:w="884" w:type="dxa"/>
            <w:tcBorders>
              <w:right w:val="nil"/>
            </w:tcBorders>
          </w:tcPr>
          <w:p w:rsidR="00E9145C" w:rsidRDefault="00E9145C" w:rsidP="004D1BA5"/>
        </w:tc>
        <w:tc>
          <w:tcPr>
            <w:tcW w:w="959" w:type="dxa"/>
            <w:tcBorders>
              <w:left w:val="nil"/>
            </w:tcBorders>
          </w:tcPr>
          <w:p w:rsidR="00E9145C" w:rsidRDefault="00E9145C" w:rsidP="004D1BA5"/>
        </w:tc>
        <w:tc>
          <w:tcPr>
            <w:tcW w:w="1944" w:type="dxa"/>
          </w:tcPr>
          <w:p w:rsidR="00E9145C" w:rsidRDefault="00E9145C" w:rsidP="004D1BA5"/>
        </w:tc>
      </w:tr>
    </w:tbl>
    <w:p w:rsidR="004D1BA5" w:rsidRDefault="00E9145C" w:rsidP="009F5114">
      <w:pPr>
        <w:spacing w:before="120" w:line="480" w:lineRule="auto"/>
        <w:rPr>
          <w:rFonts w:hint="cs"/>
        </w:rPr>
      </w:pPr>
      <w:r>
        <w:rPr>
          <w:rFonts w:hint="cs"/>
          <w:cs/>
        </w:rPr>
        <w:tab/>
        <w:t>ข้าพเจ้าขอรับรองว่ามีวัสดุคงเหลือที่สามารถใช้งานต่อไปได้ตามรายการข้างต้น ซึ่งได้ตรวจสอบถูกต้องแล้ว</w:t>
      </w:r>
    </w:p>
    <w:p w:rsidR="00E9145C" w:rsidRDefault="00E9145C" w:rsidP="009F5114">
      <w:pPr>
        <w:jc w:val="center"/>
        <w:rPr>
          <w:rFonts w:hint="cs"/>
        </w:rPr>
      </w:pPr>
      <w:r>
        <w:rPr>
          <w:rFonts w:hint="cs"/>
          <w:cs/>
        </w:rPr>
        <w:t>ลงชื่อ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cs/>
        </w:rPr>
        <w:t>ผู้ประสานงาน</w:t>
      </w:r>
      <w:r>
        <w:rPr>
          <w:rFonts w:hint="cs"/>
          <w:cs/>
        </w:rPr>
        <w:tab/>
      </w:r>
      <w:r w:rsidR="009F5114">
        <w:rPr>
          <w:rFonts w:hint="cs"/>
          <w:cs/>
        </w:rPr>
        <w:tab/>
      </w:r>
      <w:r>
        <w:rPr>
          <w:rFonts w:hint="cs"/>
          <w:cs/>
        </w:rPr>
        <w:t>ลงชื่อ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cs/>
        </w:rPr>
        <w:t>หัวหน้า</w:t>
      </w:r>
      <w:r>
        <w:rPr>
          <w:rFonts w:hint="cs"/>
          <w:cs/>
        </w:rPr>
        <w:t>งาน</w:t>
      </w:r>
    </w:p>
    <w:p w:rsidR="00E9145C" w:rsidRDefault="00E9145C" w:rsidP="004D1BA5">
      <w:pPr>
        <w:rPr>
          <w:rFonts w:hint="cs"/>
        </w:rPr>
      </w:pPr>
      <w:r>
        <w:rPr>
          <w:rFonts w:hint="cs"/>
          <w:cs/>
        </w:rPr>
        <w:t xml:space="preserve">      </w:t>
      </w:r>
      <w:r w:rsidR="009F5114">
        <w:rPr>
          <w:rFonts w:hint="cs"/>
          <w:cs/>
        </w:rPr>
        <w:t xml:space="preserve">         </w:t>
      </w:r>
      <w:r>
        <w:rPr>
          <w:rFonts w:hint="cs"/>
          <w:cs/>
        </w:rPr>
        <w:t xml:space="preserve">(นายศรชัย </w:t>
      </w:r>
      <w:proofErr w:type="spellStart"/>
      <w:r>
        <w:rPr>
          <w:rFonts w:hint="cs"/>
          <w:cs/>
        </w:rPr>
        <w:t>ลุน</w:t>
      </w:r>
      <w:proofErr w:type="spellEnd"/>
      <w:r>
        <w:rPr>
          <w:rFonts w:hint="cs"/>
          <w:cs/>
        </w:rPr>
        <w:t xml:space="preserve">ศรีเทียน)  </w:t>
      </w:r>
      <w:r w:rsidR="009F5114">
        <w:rPr>
          <w:rFonts w:hint="cs"/>
          <w:cs/>
        </w:rPr>
        <w:t xml:space="preserve">                                             </w:t>
      </w:r>
      <w:r>
        <w:rPr>
          <w:rFonts w:hint="cs"/>
          <w:cs/>
        </w:rPr>
        <w:t>(นายก</w:t>
      </w:r>
      <w:proofErr w:type="spellStart"/>
      <w:r>
        <w:rPr>
          <w:rFonts w:hint="cs"/>
          <w:cs/>
        </w:rPr>
        <w:t>ฤษ</w:t>
      </w:r>
      <w:proofErr w:type="spellEnd"/>
      <w:r>
        <w:rPr>
          <w:rFonts w:hint="cs"/>
          <w:cs/>
        </w:rPr>
        <w:t>ดา สุขสวน)</w:t>
      </w:r>
    </w:p>
    <w:p w:rsidR="00E9145C" w:rsidRDefault="009F5114" w:rsidP="009F5114">
      <w:pPr>
        <w:spacing w:line="480" w:lineRule="auto"/>
        <w:rPr>
          <w:rFonts w:hint="cs"/>
        </w:rPr>
      </w:pPr>
      <w:r>
        <w:rPr>
          <w:rFonts w:hint="cs"/>
          <w:cs/>
        </w:rPr>
        <w:t xml:space="preserve">     </w:t>
      </w:r>
      <w:r w:rsidR="00E9145C">
        <w:rPr>
          <w:rFonts w:hint="cs"/>
          <w:cs/>
        </w:rPr>
        <w:t>ตำแหน่ง ครูฝึกฝีมือแรงงานเทคนิค</w:t>
      </w:r>
      <w:r w:rsidR="00E9145C"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 xml:space="preserve">   </w:t>
      </w:r>
      <w:r w:rsidR="00E9145C">
        <w:rPr>
          <w:rFonts w:hint="cs"/>
          <w:cs/>
        </w:rPr>
        <w:t>ตำแหน่ง นักวิชาการพัฒนาฝีมือแรงงานชำนาญการ</w:t>
      </w:r>
    </w:p>
    <w:p w:rsidR="004E741C" w:rsidRDefault="004E741C" w:rsidP="004D1BA5">
      <w:pPr>
        <w:rPr>
          <w:color w:val="FFFFFF" w:themeColor="background1"/>
          <w:u w:val="dotted"/>
        </w:rPr>
      </w:pPr>
      <w:r>
        <w:rPr>
          <w:rFonts w:hint="cs"/>
          <w:cs/>
        </w:rPr>
        <w:tab/>
        <w:t xml:space="preserve">ความเห็นผู้อำนวยการฯ 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 w:rsidRPr="004E741C">
        <w:rPr>
          <w:rFonts w:hint="cs"/>
          <w:color w:val="FFFFFF" w:themeColor="background1"/>
          <w:u w:val="dotted"/>
          <w:cs/>
        </w:rPr>
        <w:t>.</w:t>
      </w:r>
    </w:p>
    <w:p w:rsidR="004E741C" w:rsidRPr="004E741C" w:rsidRDefault="004E741C" w:rsidP="009F5114">
      <w:pPr>
        <w:spacing w:before="480"/>
        <w:ind w:left="4536"/>
        <w:rPr>
          <w:u w:val="dotted"/>
        </w:rPr>
      </w:pPr>
      <w:r>
        <w:rPr>
          <w:rFonts w:hint="cs"/>
          <w:cs/>
        </w:rPr>
        <w:t>ลงชื่อ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  <w:t xml:space="preserve">           </w:t>
      </w:r>
      <w:r>
        <w:rPr>
          <w:rFonts w:hint="cs"/>
          <w:color w:val="FFFFFF" w:themeColor="background1"/>
          <w:u w:val="dotted"/>
          <w:cs/>
        </w:rPr>
        <w:t xml:space="preserve"> </w:t>
      </w:r>
      <w:r w:rsidRPr="004E741C">
        <w:rPr>
          <w:rFonts w:hint="cs"/>
          <w:color w:val="FFFFFF" w:themeColor="background1"/>
          <w:u w:val="dotted"/>
          <w:cs/>
        </w:rPr>
        <w:t>.</w:t>
      </w:r>
    </w:p>
    <w:p w:rsidR="004E741C" w:rsidRDefault="004E741C" w:rsidP="004E741C">
      <w:pPr>
        <w:ind w:left="4320" w:firstLine="720"/>
      </w:pPr>
      <w:r>
        <w:rPr>
          <w:rFonts w:hint="cs"/>
          <w:cs/>
        </w:rPr>
        <w:t xml:space="preserve">     (นาง</w:t>
      </w:r>
      <w:proofErr w:type="spellStart"/>
      <w:r>
        <w:rPr>
          <w:rFonts w:hint="cs"/>
          <w:cs/>
        </w:rPr>
        <w:t>จันทิ</w:t>
      </w:r>
      <w:proofErr w:type="spellEnd"/>
      <w:r>
        <w:rPr>
          <w:rFonts w:hint="cs"/>
          <w:cs/>
        </w:rPr>
        <w:t>รา สุนทร</w:t>
      </w:r>
      <w:proofErr w:type="spellStart"/>
      <w:r>
        <w:rPr>
          <w:rFonts w:hint="cs"/>
          <w:cs/>
        </w:rPr>
        <w:t>สุรวรรณ</w:t>
      </w:r>
      <w:proofErr w:type="spellEnd"/>
      <w:r>
        <w:rPr>
          <w:rFonts w:hint="cs"/>
          <w:cs/>
        </w:rPr>
        <w:t>)</w:t>
      </w:r>
    </w:p>
    <w:p w:rsidR="004E741C" w:rsidRPr="004E741C" w:rsidRDefault="004E741C" w:rsidP="004E741C">
      <w:pPr>
        <w:ind w:left="4536"/>
      </w:pPr>
      <w:r>
        <w:rPr>
          <w:rFonts w:hint="cs"/>
          <w:cs/>
        </w:rPr>
        <w:t>ผู้อำนวยการศูนย์พัฒนาฝีมือแรงงานจังหวัดนครพนม</w:t>
      </w:r>
    </w:p>
    <w:sectPr w:rsidR="004E741C" w:rsidRPr="004E741C" w:rsidSect="009F5114">
      <w:pgSz w:w="11906" w:h="16838"/>
      <w:pgMar w:top="993" w:right="1134" w:bottom="709" w:left="1134" w:header="709" w:footer="709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1" w:fontKey="{2FD9832E-AD28-43C0-9694-D2989FA45A98}"/>
    <w:embedBold r:id="rId2" w:fontKey="{29A6982D-5683-495C-9264-A3208B1BD9FB}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saveSubsetFonts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BA5"/>
    <w:rsid w:val="0022058B"/>
    <w:rsid w:val="00451696"/>
    <w:rsid w:val="004D1BA5"/>
    <w:rsid w:val="004E741C"/>
    <w:rsid w:val="0097785A"/>
    <w:rsid w:val="009F5114"/>
    <w:rsid w:val="00B93FA7"/>
    <w:rsid w:val="00E9145C"/>
    <w:rsid w:val="00EE6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85A"/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97785A"/>
    <w:rPr>
      <w:i/>
      <w:iCs/>
    </w:rPr>
  </w:style>
  <w:style w:type="table" w:styleId="a4">
    <w:name w:val="Table Grid"/>
    <w:basedOn w:val="a1"/>
    <w:uiPriority w:val="59"/>
    <w:rsid w:val="00E914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85A"/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97785A"/>
    <w:rPr>
      <w:i/>
      <w:iCs/>
    </w:rPr>
  </w:style>
  <w:style w:type="table" w:styleId="a4">
    <w:name w:val="Table Grid"/>
    <w:basedOn w:val="a1"/>
    <w:uiPriority w:val="59"/>
    <w:rsid w:val="00E914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391</TotalTime>
  <Pages>1</Pages>
  <Words>171</Words>
  <Characters>977</Characters>
  <Application>Microsoft Office Word</Application>
  <DocSecurity>0</DocSecurity>
  <Lines>8</Lines>
  <Paragraphs>2</Paragraphs>
  <ScaleCrop>false</ScaleCrop>
  <Company/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sornchai</dc:creator>
  <cp:lastModifiedBy>sornchai</cp:lastModifiedBy>
  <cp:revision>6</cp:revision>
  <cp:lastPrinted>2016-05-10T09:12:00Z</cp:lastPrinted>
  <dcterms:created xsi:type="dcterms:W3CDTF">2016-05-10T07:23:00Z</dcterms:created>
  <dcterms:modified xsi:type="dcterms:W3CDTF">2016-05-10T14:08:00Z</dcterms:modified>
</cp:coreProperties>
</file>