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32F" w:rsidRPr="00F824E9" w:rsidRDefault="0017601C" w:rsidP="00F824E9">
      <w:pPr>
        <w:jc w:val="center"/>
        <w:rPr>
          <w:rFonts w:hint="cs"/>
          <w:b/>
          <w:bCs/>
          <w:sz w:val="36"/>
          <w:szCs w:val="36"/>
        </w:rPr>
      </w:pPr>
      <w:r w:rsidRPr="00F824E9">
        <w:rPr>
          <w:rFonts w:hint="cs"/>
          <w:b/>
          <w:bCs/>
          <w:sz w:val="36"/>
          <w:szCs w:val="36"/>
          <w:cs/>
        </w:rPr>
        <w:t>รายการวัสดุฝึก</w:t>
      </w:r>
    </w:p>
    <w:p w:rsidR="0017601C" w:rsidRDefault="0017601C" w:rsidP="00F824E9">
      <w:pPr>
        <w:spacing w:before="60"/>
        <w:jc w:val="center"/>
      </w:pPr>
      <w:r>
        <w:rPr>
          <w:rFonts w:hint="cs"/>
          <w:cs/>
        </w:rPr>
        <w:t>หลักสูตร</w:t>
      </w:r>
      <w:r w:rsidR="00355EA6">
        <w:rPr>
          <w:rFonts w:hint="cs"/>
          <w:u w:val="dotted"/>
          <w:cs/>
        </w:rPr>
        <w:t xml:space="preserve">    </w:t>
      </w:r>
      <w:r w:rsidR="00D06AB1">
        <w:rPr>
          <w:rFonts w:hint="cs"/>
          <w:u w:val="dotted"/>
          <w:cs/>
        </w:rPr>
        <w:tab/>
      </w:r>
      <w:r w:rsidR="00355EA6">
        <w:rPr>
          <w:rFonts w:hint="cs"/>
          <w:u w:val="dotted"/>
          <w:cs/>
        </w:rPr>
        <w:t>การฝึกอาชีพเสริม</w:t>
      </w:r>
      <w:r w:rsidR="00D06AB1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="00D06AB1">
        <w:rPr>
          <w:rFonts w:hint="cs"/>
          <w:cs/>
        </w:rPr>
        <w:t xml:space="preserve">  </w:t>
      </w:r>
      <w:r>
        <w:rPr>
          <w:rFonts w:hint="cs"/>
          <w:cs/>
        </w:rPr>
        <w:t>สาขา</w:t>
      </w:r>
      <w:r w:rsidR="00355EA6">
        <w:rPr>
          <w:rFonts w:hint="cs"/>
          <w:u w:val="dotted"/>
          <w:cs/>
        </w:rPr>
        <w:t xml:space="preserve">   </w:t>
      </w:r>
      <w:r w:rsidR="00D06AB1">
        <w:rPr>
          <w:rFonts w:hint="cs"/>
          <w:u w:val="dotted"/>
          <w:cs/>
        </w:rPr>
        <w:t xml:space="preserve">   </w:t>
      </w:r>
      <w:r w:rsidR="00355EA6">
        <w:rPr>
          <w:rFonts w:hint="cs"/>
          <w:u w:val="dotted"/>
          <w:cs/>
        </w:rPr>
        <w:t>การสานเส้นพลาสติก</w:t>
      </w:r>
      <w:r w:rsidR="00D06AB1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="00F824E9" w:rsidRPr="00F824E9">
        <w:rPr>
          <w:color w:val="FFFFFF" w:themeColor="background1"/>
        </w:rPr>
        <w:t>.</w:t>
      </w:r>
    </w:p>
    <w:p w:rsidR="0017601C" w:rsidRDefault="0017601C" w:rsidP="00F824E9">
      <w:pPr>
        <w:spacing w:before="60"/>
        <w:jc w:val="center"/>
      </w:pPr>
      <w:r>
        <w:rPr>
          <w:rFonts w:hint="cs"/>
          <w:cs/>
        </w:rPr>
        <w:t>สถานที่ดำเนินการฝึก</w:t>
      </w:r>
      <w:r w:rsidR="00355EA6">
        <w:rPr>
          <w:rFonts w:hint="cs"/>
          <w:cs/>
        </w:rPr>
        <w:t xml:space="preserve"> ณ </w:t>
      </w:r>
      <w:r w:rsidR="00355EA6">
        <w:rPr>
          <w:rFonts w:hint="cs"/>
          <w:u w:val="dotted"/>
          <w:cs/>
        </w:rPr>
        <w:t xml:space="preserve">  </w:t>
      </w:r>
      <w:r w:rsidR="00D06AB1">
        <w:rPr>
          <w:rFonts w:hint="cs"/>
          <w:u w:val="dotted"/>
          <w:cs/>
        </w:rPr>
        <w:tab/>
        <w:t>ห</w:t>
      </w:r>
      <w:r w:rsidR="00355EA6">
        <w:rPr>
          <w:rFonts w:hint="cs"/>
          <w:u w:val="dotted"/>
          <w:cs/>
        </w:rPr>
        <w:t>ม</w:t>
      </w:r>
      <w:r w:rsidR="00D06AB1">
        <w:rPr>
          <w:rFonts w:hint="cs"/>
          <w:u w:val="dotted"/>
          <w:cs/>
        </w:rPr>
        <w:t>ู่ที่</w:t>
      </w:r>
      <w:r w:rsidR="00355EA6">
        <w:rPr>
          <w:rFonts w:hint="cs"/>
          <w:u w:val="dotted"/>
          <w:cs/>
        </w:rPr>
        <w:t xml:space="preserve"> ๑ </w:t>
      </w:r>
      <w:r w:rsidR="00D06AB1">
        <w:rPr>
          <w:rFonts w:hint="cs"/>
          <w:u w:val="dotted"/>
          <w:cs/>
        </w:rPr>
        <w:t xml:space="preserve"> </w:t>
      </w:r>
      <w:r w:rsidR="00355EA6">
        <w:rPr>
          <w:rFonts w:hint="cs"/>
          <w:u w:val="dotted"/>
          <w:cs/>
        </w:rPr>
        <w:t>ต</w:t>
      </w:r>
      <w:r w:rsidR="00D06AB1">
        <w:rPr>
          <w:rFonts w:hint="cs"/>
          <w:u w:val="dotted"/>
          <w:cs/>
        </w:rPr>
        <w:t>ำบล</w:t>
      </w:r>
      <w:r w:rsidR="00355EA6">
        <w:rPr>
          <w:rFonts w:hint="cs"/>
          <w:u w:val="dotted"/>
          <w:cs/>
        </w:rPr>
        <w:t xml:space="preserve">นาคู่ </w:t>
      </w:r>
      <w:r w:rsidR="00D06AB1">
        <w:rPr>
          <w:rFonts w:hint="cs"/>
          <w:u w:val="dotted"/>
          <w:cs/>
        </w:rPr>
        <w:t xml:space="preserve"> </w:t>
      </w:r>
      <w:r w:rsidR="00355EA6">
        <w:rPr>
          <w:rFonts w:hint="cs"/>
          <w:u w:val="dotted"/>
          <w:cs/>
        </w:rPr>
        <w:t>อ</w:t>
      </w:r>
      <w:r w:rsidR="00D06AB1">
        <w:rPr>
          <w:rFonts w:hint="cs"/>
          <w:u w:val="dotted"/>
          <w:cs/>
        </w:rPr>
        <w:t>ำเภอนาแก   จังหวัด</w:t>
      </w:r>
      <w:r w:rsidR="00355EA6">
        <w:rPr>
          <w:rFonts w:hint="cs"/>
          <w:u w:val="dotted"/>
          <w:cs/>
        </w:rPr>
        <w:t>นครพนม</w:t>
      </w:r>
      <w:r>
        <w:rPr>
          <w:rFonts w:hint="cs"/>
          <w:u w:val="dotted"/>
          <w:cs/>
        </w:rPr>
        <w:tab/>
      </w:r>
      <w:r w:rsidR="00D06AB1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="00F824E9" w:rsidRPr="00F824E9">
        <w:rPr>
          <w:rFonts w:hint="cs"/>
          <w:color w:val="FFFFFF" w:themeColor="background1"/>
          <w:cs/>
        </w:rPr>
        <w:t>.</w:t>
      </w:r>
    </w:p>
    <w:p w:rsidR="0017601C" w:rsidRDefault="0017601C" w:rsidP="00F824E9">
      <w:pPr>
        <w:spacing w:before="60"/>
        <w:jc w:val="center"/>
        <w:rPr>
          <w:rFonts w:hint="cs"/>
        </w:rPr>
      </w:pPr>
      <w:r>
        <w:rPr>
          <w:rFonts w:hint="cs"/>
          <w:cs/>
        </w:rPr>
        <w:t>ระหว่างวันที่</w:t>
      </w:r>
      <w:r>
        <w:rPr>
          <w:rFonts w:hint="cs"/>
          <w:u w:val="dotted"/>
          <w:cs/>
        </w:rPr>
        <w:tab/>
      </w:r>
      <w:r w:rsidR="00D06AB1">
        <w:rPr>
          <w:rFonts w:hint="cs"/>
          <w:u w:val="dotted"/>
          <w:cs/>
        </w:rPr>
        <w:t>1</w:t>
      </w:r>
      <w:r w:rsidR="00355EA6">
        <w:rPr>
          <w:rFonts w:hint="cs"/>
          <w:u w:val="dotted"/>
          <w:cs/>
        </w:rPr>
        <w:t xml:space="preserve"> </w:t>
      </w:r>
      <w:r w:rsidR="00D06AB1">
        <w:rPr>
          <w:rFonts w:hint="cs"/>
          <w:u w:val="dotted"/>
          <w:cs/>
        </w:rPr>
        <w:t xml:space="preserve"> </w:t>
      </w:r>
      <w:r w:rsidR="00355EA6">
        <w:rPr>
          <w:rFonts w:hint="cs"/>
          <w:u w:val="dotted"/>
          <w:cs/>
        </w:rPr>
        <w:t xml:space="preserve">มีนาคม </w:t>
      </w:r>
      <w:r w:rsidR="00D06AB1">
        <w:rPr>
          <w:rFonts w:hint="cs"/>
          <w:u w:val="dotted"/>
          <w:cs/>
        </w:rPr>
        <w:t xml:space="preserve"> 2559</w:t>
      </w:r>
      <w:r w:rsidR="00355EA6">
        <w:rPr>
          <w:rFonts w:hint="cs"/>
          <w:u w:val="dotted"/>
          <w:cs/>
        </w:rPr>
        <w:t xml:space="preserve"> </w:t>
      </w:r>
      <w:r w:rsidR="00D06AB1">
        <w:rPr>
          <w:rFonts w:hint="cs"/>
          <w:u w:val="dotted"/>
          <w:cs/>
        </w:rPr>
        <w:t xml:space="preserve">       </w:t>
      </w:r>
      <w:r w:rsidR="00355EA6" w:rsidRPr="00D06AB1">
        <w:rPr>
          <w:rFonts w:hint="cs"/>
          <w:cs/>
        </w:rPr>
        <w:t>ถึงวันที่</w:t>
      </w:r>
      <w:r w:rsidR="00355EA6">
        <w:rPr>
          <w:rFonts w:hint="cs"/>
          <w:u w:val="dotted"/>
          <w:cs/>
        </w:rPr>
        <w:t xml:space="preserve"> </w:t>
      </w:r>
      <w:r w:rsidR="00D06AB1">
        <w:rPr>
          <w:rFonts w:hint="cs"/>
          <w:u w:val="dotted"/>
          <w:cs/>
        </w:rPr>
        <w:t xml:space="preserve">     5</w:t>
      </w:r>
      <w:r w:rsidR="00355EA6">
        <w:rPr>
          <w:rFonts w:hint="cs"/>
          <w:u w:val="dotted"/>
          <w:cs/>
        </w:rPr>
        <w:t xml:space="preserve"> </w:t>
      </w:r>
      <w:r w:rsidR="00D06AB1">
        <w:rPr>
          <w:rFonts w:hint="cs"/>
          <w:u w:val="dotted"/>
          <w:cs/>
        </w:rPr>
        <w:t xml:space="preserve"> </w:t>
      </w:r>
      <w:r w:rsidR="00355EA6">
        <w:rPr>
          <w:rFonts w:hint="cs"/>
          <w:u w:val="dotted"/>
          <w:cs/>
        </w:rPr>
        <w:t xml:space="preserve">มีนาคม </w:t>
      </w:r>
      <w:r w:rsidR="00D06AB1">
        <w:rPr>
          <w:rFonts w:hint="cs"/>
          <w:u w:val="dotted"/>
          <w:cs/>
        </w:rPr>
        <w:t xml:space="preserve"> 2559</w:t>
      </w:r>
      <w:bookmarkStart w:id="0" w:name="_GoBack"/>
      <w:bookmarkEnd w:id="0"/>
      <w:r w:rsidR="00D06AB1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="00355EA6" w:rsidRPr="00355EA6">
        <w:rPr>
          <w:rFonts w:hint="cs"/>
          <w:color w:val="FFFFFF" w:themeColor="background1"/>
          <w:cs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961"/>
        <w:gridCol w:w="993"/>
        <w:gridCol w:w="1022"/>
        <w:gridCol w:w="2521"/>
      </w:tblGrid>
      <w:tr w:rsidR="00F824E9" w:rsidRPr="00F824E9" w:rsidTr="00D06AB1">
        <w:trPr>
          <w:trHeight w:val="848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55EA6" w:rsidRDefault="00F824E9" w:rsidP="00F824E9">
            <w:pPr>
              <w:jc w:val="center"/>
              <w:rPr>
                <w:rFonts w:hint="cs"/>
                <w:b/>
                <w:bCs/>
              </w:rPr>
            </w:pPr>
            <w:r w:rsidRPr="00F824E9">
              <w:rPr>
                <w:rFonts w:hint="cs"/>
                <w:b/>
                <w:bCs/>
                <w:cs/>
              </w:rPr>
              <w:t>ลำดับ</w:t>
            </w:r>
          </w:p>
          <w:p w:rsidR="00F824E9" w:rsidRPr="00F824E9" w:rsidRDefault="00F824E9" w:rsidP="00F824E9">
            <w:pPr>
              <w:jc w:val="center"/>
              <w:rPr>
                <w:b/>
                <w:bCs/>
              </w:rPr>
            </w:pPr>
            <w:r w:rsidRPr="00F824E9">
              <w:rPr>
                <w:rFonts w:hint="cs"/>
                <w:b/>
                <w:bCs/>
                <w:cs/>
              </w:rPr>
              <w:t>ที่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24E9" w:rsidRPr="00F824E9" w:rsidRDefault="00F824E9" w:rsidP="00F824E9">
            <w:pPr>
              <w:jc w:val="center"/>
              <w:rPr>
                <w:b/>
                <w:bCs/>
              </w:rPr>
            </w:pPr>
            <w:r w:rsidRPr="00F824E9">
              <w:rPr>
                <w:rFonts w:hint="cs"/>
                <w:b/>
                <w:bCs/>
                <w:cs/>
              </w:rPr>
              <w:t>รายการ</w:t>
            </w:r>
          </w:p>
        </w:tc>
        <w:tc>
          <w:tcPr>
            <w:tcW w:w="20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824E9" w:rsidRPr="00F824E9" w:rsidRDefault="00F824E9" w:rsidP="00F824E9">
            <w:pPr>
              <w:jc w:val="center"/>
              <w:rPr>
                <w:rFonts w:hint="cs"/>
                <w:b/>
                <w:bCs/>
              </w:rPr>
            </w:pPr>
            <w:r w:rsidRPr="00F824E9">
              <w:rPr>
                <w:rFonts w:hint="cs"/>
                <w:b/>
                <w:bCs/>
                <w:cs/>
              </w:rPr>
              <w:t>จำนวน</w:t>
            </w:r>
          </w:p>
        </w:tc>
        <w:tc>
          <w:tcPr>
            <w:tcW w:w="25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24E9" w:rsidRPr="00F824E9" w:rsidRDefault="00F824E9" w:rsidP="00F824E9">
            <w:pPr>
              <w:jc w:val="center"/>
              <w:rPr>
                <w:rFonts w:hint="cs"/>
                <w:b/>
                <w:bCs/>
              </w:rPr>
            </w:pPr>
            <w:r w:rsidRPr="00F824E9">
              <w:rPr>
                <w:rFonts w:hint="cs"/>
                <w:b/>
                <w:bCs/>
                <w:cs/>
              </w:rPr>
              <w:t>หมายเหตุ</w:t>
            </w:r>
          </w:p>
        </w:tc>
      </w:tr>
      <w:tr w:rsidR="00F824E9" w:rsidRPr="00F824E9" w:rsidTr="00D06AB1"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F824E9" w:rsidRPr="00F824E9" w:rsidRDefault="00F824E9" w:rsidP="00F824E9">
            <w:pPr>
              <w:jc w:val="center"/>
            </w:pPr>
            <w:r w:rsidRPr="00F824E9">
              <w:rPr>
                <w:cs/>
              </w:rPr>
              <w:t>1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8" w:space="0" w:color="auto"/>
            </w:tcBorders>
          </w:tcPr>
          <w:p w:rsidR="00F824E9" w:rsidRPr="00F824E9" w:rsidRDefault="00355EA6">
            <w:r>
              <w:rPr>
                <w:rFonts w:hint="cs"/>
                <w:cs/>
              </w:rPr>
              <w:t>เส้นพลาสติก แกนเล็ก (สีล้วน)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8" w:space="0" w:color="auto"/>
              <w:right w:val="nil"/>
            </w:tcBorders>
          </w:tcPr>
          <w:p w:rsidR="00F824E9" w:rsidRPr="00F824E9" w:rsidRDefault="00355EA6" w:rsidP="00355EA6">
            <w:pPr>
              <w:jc w:val="right"/>
            </w:pPr>
            <w:r>
              <w:rPr>
                <w:rFonts w:hint="cs"/>
                <w:cs/>
              </w:rPr>
              <w:t>5</w:t>
            </w:r>
          </w:p>
        </w:tc>
        <w:tc>
          <w:tcPr>
            <w:tcW w:w="1022" w:type="dxa"/>
            <w:tcBorders>
              <w:top w:val="single" w:sz="12" w:space="0" w:color="auto"/>
              <w:left w:val="nil"/>
              <w:bottom w:val="single" w:sz="8" w:space="0" w:color="auto"/>
            </w:tcBorders>
          </w:tcPr>
          <w:p w:rsidR="00F824E9" w:rsidRPr="00F824E9" w:rsidRDefault="00355EA6" w:rsidP="00355EA6">
            <w:r>
              <w:rPr>
                <w:rFonts w:hint="cs"/>
                <w:cs/>
              </w:rPr>
              <w:t>ม้วน</w:t>
            </w:r>
          </w:p>
        </w:tc>
        <w:tc>
          <w:tcPr>
            <w:tcW w:w="2521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F824E9" w:rsidRPr="00F824E9" w:rsidRDefault="00355EA6" w:rsidP="00D06AB1">
            <w:r>
              <w:rPr>
                <w:rFonts w:hint="cs"/>
                <w:cs/>
              </w:rPr>
              <w:t>เลขที่รับ (</w:t>
            </w:r>
            <w:r w:rsidR="00D06AB1">
              <w:rPr>
                <w:rFonts w:hint="cs"/>
                <w:cs/>
              </w:rPr>
              <w:t>อ้างอิง</w:t>
            </w:r>
            <w:r>
              <w:rPr>
                <w:rFonts w:hint="cs"/>
                <w:cs/>
              </w:rPr>
              <w:t>จากพัสดุ)</w:t>
            </w:r>
          </w:p>
        </w:tc>
      </w:tr>
      <w:tr w:rsidR="00F824E9" w:rsidRPr="00F824E9" w:rsidTr="00D06AB1">
        <w:tc>
          <w:tcPr>
            <w:tcW w:w="817" w:type="dxa"/>
            <w:tcBorders>
              <w:top w:val="single" w:sz="8" w:space="0" w:color="auto"/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</w:pPr>
            <w:r w:rsidRPr="00F824E9">
              <w:rPr>
                <w:cs/>
              </w:rPr>
              <w:t>2</w:t>
            </w:r>
          </w:p>
        </w:tc>
        <w:tc>
          <w:tcPr>
            <w:tcW w:w="4961" w:type="dxa"/>
            <w:tcBorders>
              <w:top w:val="single" w:sz="8" w:space="0" w:color="auto"/>
            </w:tcBorders>
          </w:tcPr>
          <w:p w:rsidR="00F824E9" w:rsidRPr="00F824E9" w:rsidRDefault="00355EA6">
            <w:pPr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เส้นพลาสติก ลายดอก (ม้วนเล็ก)</w:t>
            </w:r>
          </w:p>
        </w:tc>
        <w:tc>
          <w:tcPr>
            <w:tcW w:w="993" w:type="dxa"/>
            <w:tcBorders>
              <w:top w:val="single" w:sz="8" w:space="0" w:color="auto"/>
              <w:right w:val="nil"/>
            </w:tcBorders>
          </w:tcPr>
          <w:p w:rsidR="00F824E9" w:rsidRPr="00F824E9" w:rsidRDefault="00355EA6" w:rsidP="00355EA6">
            <w:pPr>
              <w:jc w:val="right"/>
            </w:pPr>
            <w:r>
              <w:rPr>
                <w:rFonts w:hint="cs"/>
                <w:cs/>
              </w:rPr>
              <w:t>2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</w:tcBorders>
          </w:tcPr>
          <w:p w:rsidR="00F824E9" w:rsidRPr="00F824E9" w:rsidRDefault="00355EA6" w:rsidP="00355EA6">
            <w:r>
              <w:rPr>
                <w:rFonts w:hint="cs"/>
                <w:cs/>
              </w:rPr>
              <w:t>ม้วน</w:t>
            </w:r>
          </w:p>
        </w:tc>
        <w:tc>
          <w:tcPr>
            <w:tcW w:w="2521" w:type="dxa"/>
            <w:tcBorders>
              <w:top w:val="single" w:sz="8" w:space="0" w:color="auto"/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</w:pPr>
            <w:r w:rsidRPr="00F824E9">
              <w:rPr>
                <w:cs/>
              </w:rPr>
              <w:t>3</w:t>
            </w:r>
          </w:p>
        </w:tc>
        <w:tc>
          <w:tcPr>
            <w:tcW w:w="4961" w:type="dxa"/>
          </w:tcPr>
          <w:p w:rsidR="00F824E9" w:rsidRPr="00F824E9" w:rsidRDefault="00355EA6">
            <w:pPr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สายกระเป๋า สำเร็จ</w:t>
            </w:r>
          </w:p>
        </w:tc>
        <w:tc>
          <w:tcPr>
            <w:tcW w:w="993" w:type="dxa"/>
            <w:tcBorders>
              <w:right w:val="nil"/>
            </w:tcBorders>
          </w:tcPr>
          <w:p w:rsidR="00F824E9" w:rsidRPr="00F824E9" w:rsidRDefault="00355EA6" w:rsidP="00355EA6">
            <w:pPr>
              <w:jc w:val="right"/>
            </w:pPr>
            <w:r>
              <w:rPr>
                <w:rFonts w:hint="cs"/>
                <w:cs/>
              </w:rPr>
              <w:t>30</w:t>
            </w:r>
          </w:p>
        </w:tc>
        <w:tc>
          <w:tcPr>
            <w:tcW w:w="1022" w:type="dxa"/>
            <w:tcBorders>
              <w:left w:val="nil"/>
            </w:tcBorders>
          </w:tcPr>
          <w:p w:rsidR="00F824E9" w:rsidRPr="00F824E9" w:rsidRDefault="00355EA6" w:rsidP="00355EA6">
            <w:r>
              <w:rPr>
                <w:rFonts w:hint="cs"/>
                <w:cs/>
              </w:rPr>
              <w:t>คู่</w:t>
            </w:r>
          </w:p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</w:pPr>
            <w:r w:rsidRPr="00F824E9">
              <w:rPr>
                <w:cs/>
              </w:rPr>
              <w:t>4</w:t>
            </w:r>
          </w:p>
        </w:tc>
        <w:tc>
          <w:tcPr>
            <w:tcW w:w="4961" w:type="dxa"/>
          </w:tcPr>
          <w:p w:rsidR="00F824E9" w:rsidRPr="00F824E9" w:rsidRDefault="00355EA6">
            <w:r>
              <w:rPr>
                <w:rFonts w:hint="cs"/>
                <w:cs/>
              </w:rPr>
              <w:t>สายยาง</w:t>
            </w:r>
          </w:p>
        </w:tc>
        <w:tc>
          <w:tcPr>
            <w:tcW w:w="993" w:type="dxa"/>
            <w:tcBorders>
              <w:right w:val="nil"/>
            </w:tcBorders>
          </w:tcPr>
          <w:p w:rsidR="00F824E9" w:rsidRPr="00F824E9" w:rsidRDefault="00355EA6" w:rsidP="00355EA6">
            <w:pPr>
              <w:jc w:val="right"/>
            </w:pPr>
            <w:r>
              <w:rPr>
                <w:rFonts w:hint="cs"/>
                <w:cs/>
              </w:rPr>
              <w:t>1</w:t>
            </w:r>
          </w:p>
        </w:tc>
        <w:tc>
          <w:tcPr>
            <w:tcW w:w="1022" w:type="dxa"/>
            <w:tcBorders>
              <w:left w:val="nil"/>
            </w:tcBorders>
          </w:tcPr>
          <w:p w:rsidR="00F824E9" w:rsidRPr="00F824E9" w:rsidRDefault="00355EA6" w:rsidP="00355EA6">
            <w:r>
              <w:rPr>
                <w:rFonts w:hint="cs"/>
                <w:cs/>
              </w:rPr>
              <w:t>ม้วน</w:t>
            </w:r>
          </w:p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</w:pPr>
            <w:r w:rsidRPr="00F824E9">
              <w:rPr>
                <w:cs/>
              </w:rPr>
              <w:t>5</w:t>
            </w:r>
          </w:p>
        </w:tc>
        <w:tc>
          <w:tcPr>
            <w:tcW w:w="4961" w:type="dxa"/>
          </w:tcPr>
          <w:p w:rsidR="00F824E9" w:rsidRPr="00F824E9" w:rsidRDefault="00355EA6">
            <w:r>
              <w:rPr>
                <w:rFonts w:hint="cs"/>
                <w:cs/>
              </w:rPr>
              <w:t>ลวดตาข่าย 12 นิ้ว</w:t>
            </w:r>
          </w:p>
        </w:tc>
        <w:tc>
          <w:tcPr>
            <w:tcW w:w="993" w:type="dxa"/>
            <w:tcBorders>
              <w:right w:val="nil"/>
            </w:tcBorders>
          </w:tcPr>
          <w:p w:rsidR="00F824E9" w:rsidRPr="00F824E9" w:rsidRDefault="00355EA6" w:rsidP="00355EA6">
            <w:pPr>
              <w:jc w:val="right"/>
            </w:pPr>
            <w:r>
              <w:rPr>
                <w:rFonts w:hint="cs"/>
                <w:cs/>
              </w:rPr>
              <w:t>5</w:t>
            </w:r>
          </w:p>
        </w:tc>
        <w:tc>
          <w:tcPr>
            <w:tcW w:w="1022" w:type="dxa"/>
            <w:tcBorders>
              <w:left w:val="nil"/>
            </w:tcBorders>
          </w:tcPr>
          <w:p w:rsidR="00F824E9" w:rsidRPr="00F824E9" w:rsidRDefault="00355EA6" w:rsidP="00355EA6">
            <w:r>
              <w:rPr>
                <w:rFonts w:hint="cs"/>
                <w:cs/>
              </w:rPr>
              <w:t>กิโลกรัม</w:t>
            </w:r>
          </w:p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</w:pPr>
            <w:r w:rsidRPr="00F824E9">
              <w:rPr>
                <w:cs/>
              </w:rPr>
              <w:t>6</w:t>
            </w:r>
          </w:p>
        </w:tc>
        <w:tc>
          <w:tcPr>
            <w:tcW w:w="4961" w:type="dxa"/>
          </w:tcPr>
          <w:p w:rsidR="00F824E9" w:rsidRPr="00F824E9" w:rsidRDefault="00355EA6">
            <w:r>
              <w:rPr>
                <w:rFonts w:hint="cs"/>
                <w:cs/>
              </w:rPr>
              <w:t>หมุดตอกสาย</w:t>
            </w:r>
          </w:p>
        </w:tc>
        <w:tc>
          <w:tcPr>
            <w:tcW w:w="993" w:type="dxa"/>
            <w:tcBorders>
              <w:right w:val="nil"/>
            </w:tcBorders>
          </w:tcPr>
          <w:p w:rsidR="00F824E9" w:rsidRPr="00F824E9" w:rsidRDefault="00355EA6" w:rsidP="00355EA6">
            <w:pPr>
              <w:jc w:val="right"/>
            </w:pPr>
            <w:r>
              <w:rPr>
                <w:rFonts w:hint="cs"/>
                <w:cs/>
              </w:rPr>
              <w:t>3</w:t>
            </w:r>
          </w:p>
        </w:tc>
        <w:tc>
          <w:tcPr>
            <w:tcW w:w="1022" w:type="dxa"/>
            <w:tcBorders>
              <w:left w:val="nil"/>
            </w:tcBorders>
          </w:tcPr>
          <w:p w:rsidR="00F824E9" w:rsidRPr="00F824E9" w:rsidRDefault="00355EA6" w:rsidP="00355EA6">
            <w:r>
              <w:rPr>
                <w:rFonts w:hint="cs"/>
                <w:cs/>
              </w:rPr>
              <w:t>ถุง</w:t>
            </w:r>
          </w:p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  <w:rPr>
                <w:cs/>
              </w:rPr>
            </w:pPr>
            <w:r w:rsidRPr="00F824E9">
              <w:rPr>
                <w:cs/>
              </w:rPr>
              <w:t>7</w:t>
            </w:r>
          </w:p>
        </w:tc>
        <w:tc>
          <w:tcPr>
            <w:tcW w:w="4961" w:type="dxa"/>
          </w:tcPr>
          <w:p w:rsidR="00F824E9" w:rsidRPr="00F824E9" w:rsidRDefault="00F824E9"/>
        </w:tc>
        <w:tc>
          <w:tcPr>
            <w:tcW w:w="993" w:type="dxa"/>
            <w:tcBorders>
              <w:right w:val="nil"/>
            </w:tcBorders>
          </w:tcPr>
          <w:p w:rsidR="00F824E9" w:rsidRPr="00F824E9" w:rsidRDefault="00F824E9"/>
        </w:tc>
        <w:tc>
          <w:tcPr>
            <w:tcW w:w="1022" w:type="dxa"/>
            <w:tcBorders>
              <w:left w:val="nil"/>
            </w:tcBorders>
          </w:tcPr>
          <w:p w:rsidR="00F824E9" w:rsidRPr="00F824E9" w:rsidRDefault="00F824E9"/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  <w:rPr>
                <w:cs/>
              </w:rPr>
            </w:pPr>
            <w:r w:rsidRPr="00F824E9">
              <w:rPr>
                <w:cs/>
              </w:rPr>
              <w:t>8</w:t>
            </w:r>
          </w:p>
        </w:tc>
        <w:tc>
          <w:tcPr>
            <w:tcW w:w="4961" w:type="dxa"/>
          </w:tcPr>
          <w:p w:rsidR="00F824E9" w:rsidRPr="00F824E9" w:rsidRDefault="00F824E9"/>
        </w:tc>
        <w:tc>
          <w:tcPr>
            <w:tcW w:w="993" w:type="dxa"/>
            <w:tcBorders>
              <w:right w:val="nil"/>
            </w:tcBorders>
          </w:tcPr>
          <w:p w:rsidR="00F824E9" w:rsidRPr="00F824E9" w:rsidRDefault="00F824E9"/>
        </w:tc>
        <w:tc>
          <w:tcPr>
            <w:tcW w:w="1022" w:type="dxa"/>
            <w:tcBorders>
              <w:left w:val="nil"/>
            </w:tcBorders>
          </w:tcPr>
          <w:p w:rsidR="00F824E9" w:rsidRPr="00F824E9" w:rsidRDefault="00F824E9"/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  <w:rPr>
                <w:cs/>
              </w:rPr>
            </w:pPr>
            <w:r w:rsidRPr="00F824E9">
              <w:rPr>
                <w:cs/>
              </w:rPr>
              <w:t>9</w:t>
            </w:r>
          </w:p>
        </w:tc>
        <w:tc>
          <w:tcPr>
            <w:tcW w:w="4961" w:type="dxa"/>
          </w:tcPr>
          <w:p w:rsidR="00F824E9" w:rsidRPr="00F824E9" w:rsidRDefault="00F824E9"/>
        </w:tc>
        <w:tc>
          <w:tcPr>
            <w:tcW w:w="993" w:type="dxa"/>
            <w:tcBorders>
              <w:right w:val="nil"/>
            </w:tcBorders>
          </w:tcPr>
          <w:p w:rsidR="00F824E9" w:rsidRPr="00F824E9" w:rsidRDefault="00F824E9"/>
        </w:tc>
        <w:tc>
          <w:tcPr>
            <w:tcW w:w="1022" w:type="dxa"/>
            <w:tcBorders>
              <w:left w:val="nil"/>
            </w:tcBorders>
          </w:tcPr>
          <w:p w:rsidR="00F824E9" w:rsidRPr="00F824E9" w:rsidRDefault="00F824E9"/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  <w:rPr>
                <w:cs/>
              </w:rPr>
            </w:pPr>
            <w:r w:rsidRPr="00F824E9">
              <w:rPr>
                <w:cs/>
              </w:rPr>
              <w:t>10</w:t>
            </w:r>
          </w:p>
        </w:tc>
        <w:tc>
          <w:tcPr>
            <w:tcW w:w="4961" w:type="dxa"/>
          </w:tcPr>
          <w:p w:rsidR="00F824E9" w:rsidRPr="00F824E9" w:rsidRDefault="00F824E9"/>
        </w:tc>
        <w:tc>
          <w:tcPr>
            <w:tcW w:w="993" w:type="dxa"/>
            <w:tcBorders>
              <w:right w:val="nil"/>
            </w:tcBorders>
          </w:tcPr>
          <w:p w:rsidR="00F824E9" w:rsidRPr="00F824E9" w:rsidRDefault="00F824E9"/>
        </w:tc>
        <w:tc>
          <w:tcPr>
            <w:tcW w:w="1022" w:type="dxa"/>
            <w:tcBorders>
              <w:left w:val="nil"/>
            </w:tcBorders>
          </w:tcPr>
          <w:p w:rsidR="00F824E9" w:rsidRPr="00F824E9" w:rsidRDefault="00F824E9"/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  <w:rPr>
                <w:cs/>
              </w:rPr>
            </w:pPr>
            <w:r w:rsidRPr="00F824E9">
              <w:rPr>
                <w:cs/>
              </w:rPr>
              <w:t>11</w:t>
            </w:r>
          </w:p>
        </w:tc>
        <w:tc>
          <w:tcPr>
            <w:tcW w:w="4961" w:type="dxa"/>
          </w:tcPr>
          <w:p w:rsidR="00F824E9" w:rsidRPr="00F824E9" w:rsidRDefault="00F824E9"/>
        </w:tc>
        <w:tc>
          <w:tcPr>
            <w:tcW w:w="993" w:type="dxa"/>
            <w:tcBorders>
              <w:right w:val="nil"/>
            </w:tcBorders>
          </w:tcPr>
          <w:p w:rsidR="00F824E9" w:rsidRPr="00F824E9" w:rsidRDefault="00F824E9"/>
        </w:tc>
        <w:tc>
          <w:tcPr>
            <w:tcW w:w="1022" w:type="dxa"/>
            <w:tcBorders>
              <w:left w:val="nil"/>
            </w:tcBorders>
          </w:tcPr>
          <w:p w:rsidR="00F824E9" w:rsidRPr="00F824E9" w:rsidRDefault="00F824E9"/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  <w:rPr>
                <w:cs/>
              </w:rPr>
            </w:pPr>
            <w:r w:rsidRPr="00F824E9">
              <w:t>12</w:t>
            </w:r>
          </w:p>
        </w:tc>
        <w:tc>
          <w:tcPr>
            <w:tcW w:w="4961" w:type="dxa"/>
          </w:tcPr>
          <w:p w:rsidR="00F824E9" w:rsidRPr="00F824E9" w:rsidRDefault="00F824E9"/>
        </w:tc>
        <w:tc>
          <w:tcPr>
            <w:tcW w:w="993" w:type="dxa"/>
            <w:tcBorders>
              <w:right w:val="nil"/>
            </w:tcBorders>
          </w:tcPr>
          <w:p w:rsidR="00F824E9" w:rsidRPr="00F824E9" w:rsidRDefault="00F824E9"/>
        </w:tc>
        <w:tc>
          <w:tcPr>
            <w:tcW w:w="1022" w:type="dxa"/>
            <w:tcBorders>
              <w:left w:val="nil"/>
            </w:tcBorders>
          </w:tcPr>
          <w:p w:rsidR="00F824E9" w:rsidRPr="00F824E9" w:rsidRDefault="00F824E9"/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</w:pPr>
            <w:r w:rsidRPr="00F824E9">
              <w:t>13</w:t>
            </w:r>
          </w:p>
        </w:tc>
        <w:tc>
          <w:tcPr>
            <w:tcW w:w="4961" w:type="dxa"/>
          </w:tcPr>
          <w:p w:rsidR="00F824E9" w:rsidRPr="00F824E9" w:rsidRDefault="00F824E9"/>
        </w:tc>
        <w:tc>
          <w:tcPr>
            <w:tcW w:w="993" w:type="dxa"/>
            <w:tcBorders>
              <w:right w:val="nil"/>
            </w:tcBorders>
          </w:tcPr>
          <w:p w:rsidR="00F824E9" w:rsidRPr="00F824E9" w:rsidRDefault="00F824E9"/>
        </w:tc>
        <w:tc>
          <w:tcPr>
            <w:tcW w:w="1022" w:type="dxa"/>
            <w:tcBorders>
              <w:left w:val="nil"/>
            </w:tcBorders>
          </w:tcPr>
          <w:p w:rsidR="00F824E9" w:rsidRPr="00F824E9" w:rsidRDefault="00F824E9"/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</w:pPr>
            <w:r w:rsidRPr="00F824E9">
              <w:t>14</w:t>
            </w:r>
          </w:p>
        </w:tc>
        <w:tc>
          <w:tcPr>
            <w:tcW w:w="4961" w:type="dxa"/>
          </w:tcPr>
          <w:p w:rsidR="00F824E9" w:rsidRPr="00F824E9" w:rsidRDefault="00F824E9"/>
        </w:tc>
        <w:tc>
          <w:tcPr>
            <w:tcW w:w="993" w:type="dxa"/>
            <w:tcBorders>
              <w:right w:val="nil"/>
            </w:tcBorders>
          </w:tcPr>
          <w:p w:rsidR="00F824E9" w:rsidRPr="00F824E9" w:rsidRDefault="00F824E9"/>
        </w:tc>
        <w:tc>
          <w:tcPr>
            <w:tcW w:w="1022" w:type="dxa"/>
            <w:tcBorders>
              <w:left w:val="nil"/>
            </w:tcBorders>
          </w:tcPr>
          <w:p w:rsidR="00F824E9" w:rsidRPr="00F824E9" w:rsidRDefault="00F824E9"/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F824E9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F824E9" w:rsidRPr="00F824E9" w:rsidRDefault="00F824E9" w:rsidP="00F824E9">
            <w:pPr>
              <w:jc w:val="center"/>
            </w:pPr>
            <w:r w:rsidRPr="00F824E9">
              <w:t>15</w:t>
            </w:r>
          </w:p>
        </w:tc>
        <w:tc>
          <w:tcPr>
            <w:tcW w:w="4961" w:type="dxa"/>
          </w:tcPr>
          <w:p w:rsidR="00F824E9" w:rsidRPr="00F824E9" w:rsidRDefault="00F824E9"/>
        </w:tc>
        <w:tc>
          <w:tcPr>
            <w:tcW w:w="993" w:type="dxa"/>
            <w:tcBorders>
              <w:right w:val="nil"/>
            </w:tcBorders>
          </w:tcPr>
          <w:p w:rsidR="00F824E9" w:rsidRPr="00F824E9" w:rsidRDefault="00F824E9"/>
        </w:tc>
        <w:tc>
          <w:tcPr>
            <w:tcW w:w="1022" w:type="dxa"/>
            <w:tcBorders>
              <w:left w:val="nil"/>
            </w:tcBorders>
          </w:tcPr>
          <w:p w:rsidR="00F824E9" w:rsidRPr="00F824E9" w:rsidRDefault="00F824E9"/>
        </w:tc>
        <w:tc>
          <w:tcPr>
            <w:tcW w:w="2521" w:type="dxa"/>
            <w:tcBorders>
              <w:right w:val="single" w:sz="12" w:space="0" w:color="auto"/>
            </w:tcBorders>
          </w:tcPr>
          <w:p w:rsidR="00F824E9" w:rsidRPr="00F824E9" w:rsidRDefault="00F824E9"/>
        </w:tc>
      </w:tr>
      <w:tr w:rsidR="00355EA6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355EA6" w:rsidRPr="00F824E9" w:rsidRDefault="00355EA6" w:rsidP="00F824E9">
            <w:pPr>
              <w:jc w:val="center"/>
            </w:pPr>
            <w:r>
              <w:rPr>
                <w:rFonts w:hint="cs"/>
                <w:cs/>
              </w:rPr>
              <w:t>16</w:t>
            </w:r>
          </w:p>
        </w:tc>
        <w:tc>
          <w:tcPr>
            <w:tcW w:w="4961" w:type="dxa"/>
          </w:tcPr>
          <w:p w:rsidR="00355EA6" w:rsidRPr="00F824E9" w:rsidRDefault="00355EA6"/>
        </w:tc>
        <w:tc>
          <w:tcPr>
            <w:tcW w:w="993" w:type="dxa"/>
            <w:tcBorders>
              <w:right w:val="nil"/>
            </w:tcBorders>
          </w:tcPr>
          <w:p w:rsidR="00355EA6" w:rsidRPr="00F824E9" w:rsidRDefault="00355EA6"/>
        </w:tc>
        <w:tc>
          <w:tcPr>
            <w:tcW w:w="1022" w:type="dxa"/>
            <w:tcBorders>
              <w:left w:val="nil"/>
            </w:tcBorders>
          </w:tcPr>
          <w:p w:rsidR="00355EA6" w:rsidRPr="00F824E9" w:rsidRDefault="00355EA6"/>
        </w:tc>
        <w:tc>
          <w:tcPr>
            <w:tcW w:w="2521" w:type="dxa"/>
            <w:tcBorders>
              <w:right w:val="single" w:sz="12" w:space="0" w:color="auto"/>
            </w:tcBorders>
          </w:tcPr>
          <w:p w:rsidR="00355EA6" w:rsidRPr="00F824E9" w:rsidRDefault="00355EA6"/>
        </w:tc>
      </w:tr>
      <w:tr w:rsidR="00355EA6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355EA6" w:rsidRDefault="00355EA6" w:rsidP="00F824E9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17</w:t>
            </w:r>
          </w:p>
        </w:tc>
        <w:tc>
          <w:tcPr>
            <w:tcW w:w="4961" w:type="dxa"/>
          </w:tcPr>
          <w:p w:rsidR="00355EA6" w:rsidRPr="00F824E9" w:rsidRDefault="00355EA6"/>
        </w:tc>
        <w:tc>
          <w:tcPr>
            <w:tcW w:w="993" w:type="dxa"/>
            <w:tcBorders>
              <w:right w:val="nil"/>
            </w:tcBorders>
          </w:tcPr>
          <w:p w:rsidR="00355EA6" w:rsidRPr="00F824E9" w:rsidRDefault="00355EA6"/>
        </w:tc>
        <w:tc>
          <w:tcPr>
            <w:tcW w:w="1022" w:type="dxa"/>
            <w:tcBorders>
              <w:left w:val="nil"/>
            </w:tcBorders>
          </w:tcPr>
          <w:p w:rsidR="00355EA6" w:rsidRPr="00F824E9" w:rsidRDefault="00355EA6"/>
        </w:tc>
        <w:tc>
          <w:tcPr>
            <w:tcW w:w="2521" w:type="dxa"/>
            <w:tcBorders>
              <w:right w:val="single" w:sz="12" w:space="0" w:color="auto"/>
            </w:tcBorders>
          </w:tcPr>
          <w:p w:rsidR="00355EA6" w:rsidRPr="00F824E9" w:rsidRDefault="00355EA6"/>
        </w:tc>
      </w:tr>
      <w:tr w:rsidR="00355EA6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355EA6" w:rsidRDefault="00355EA6" w:rsidP="00F824E9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18</w:t>
            </w:r>
          </w:p>
        </w:tc>
        <w:tc>
          <w:tcPr>
            <w:tcW w:w="4961" w:type="dxa"/>
          </w:tcPr>
          <w:p w:rsidR="00355EA6" w:rsidRPr="00F824E9" w:rsidRDefault="00355EA6"/>
        </w:tc>
        <w:tc>
          <w:tcPr>
            <w:tcW w:w="993" w:type="dxa"/>
            <w:tcBorders>
              <w:right w:val="nil"/>
            </w:tcBorders>
          </w:tcPr>
          <w:p w:rsidR="00355EA6" w:rsidRPr="00F824E9" w:rsidRDefault="00355EA6"/>
        </w:tc>
        <w:tc>
          <w:tcPr>
            <w:tcW w:w="1022" w:type="dxa"/>
            <w:tcBorders>
              <w:left w:val="nil"/>
            </w:tcBorders>
          </w:tcPr>
          <w:p w:rsidR="00355EA6" w:rsidRPr="00F824E9" w:rsidRDefault="00355EA6"/>
        </w:tc>
        <w:tc>
          <w:tcPr>
            <w:tcW w:w="2521" w:type="dxa"/>
            <w:tcBorders>
              <w:right w:val="single" w:sz="12" w:space="0" w:color="auto"/>
            </w:tcBorders>
          </w:tcPr>
          <w:p w:rsidR="00355EA6" w:rsidRPr="00F824E9" w:rsidRDefault="00355EA6"/>
        </w:tc>
      </w:tr>
      <w:tr w:rsidR="00355EA6" w:rsidRPr="00F824E9" w:rsidTr="00D06AB1">
        <w:tc>
          <w:tcPr>
            <w:tcW w:w="817" w:type="dxa"/>
            <w:tcBorders>
              <w:left w:val="single" w:sz="12" w:space="0" w:color="auto"/>
            </w:tcBorders>
          </w:tcPr>
          <w:p w:rsidR="00355EA6" w:rsidRDefault="00355EA6" w:rsidP="00F824E9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19</w:t>
            </w:r>
          </w:p>
        </w:tc>
        <w:tc>
          <w:tcPr>
            <w:tcW w:w="4961" w:type="dxa"/>
          </w:tcPr>
          <w:p w:rsidR="00355EA6" w:rsidRPr="00F824E9" w:rsidRDefault="00355EA6"/>
        </w:tc>
        <w:tc>
          <w:tcPr>
            <w:tcW w:w="993" w:type="dxa"/>
            <w:tcBorders>
              <w:right w:val="nil"/>
            </w:tcBorders>
          </w:tcPr>
          <w:p w:rsidR="00355EA6" w:rsidRPr="00F824E9" w:rsidRDefault="00355EA6"/>
        </w:tc>
        <w:tc>
          <w:tcPr>
            <w:tcW w:w="1022" w:type="dxa"/>
            <w:tcBorders>
              <w:left w:val="nil"/>
            </w:tcBorders>
          </w:tcPr>
          <w:p w:rsidR="00355EA6" w:rsidRPr="00F824E9" w:rsidRDefault="00355EA6"/>
        </w:tc>
        <w:tc>
          <w:tcPr>
            <w:tcW w:w="2521" w:type="dxa"/>
            <w:tcBorders>
              <w:right w:val="single" w:sz="12" w:space="0" w:color="auto"/>
            </w:tcBorders>
          </w:tcPr>
          <w:p w:rsidR="00355EA6" w:rsidRPr="00F824E9" w:rsidRDefault="00355EA6"/>
        </w:tc>
      </w:tr>
      <w:tr w:rsidR="00355EA6" w:rsidRPr="00F824E9" w:rsidTr="00D06AB1">
        <w:tc>
          <w:tcPr>
            <w:tcW w:w="817" w:type="dxa"/>
            <w:tcBorders>
              <w:left w:val="single" w:sz="12" w:space="0" w:color="auto"/>
              <w:bottom w:val="single" w:sz="12" w:space="0" w:color="auto"/>
            </w:tcBorders>
          </w:tcPr>
          <w:p w:rsidR="00355EA6" w:rsidRDefault="00355EA6" w:rsidP="00F824E9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20</w:t>
            </w:r>
          </w:p>
        </w:tc>
        <w:tc>
          <w:tcPr>
            <w:tcW w:w="4961" w:type="dxa"/>
            <w:tcBorders>
              <w:bottom w:val="single" w:sz="12" w:space="0" w:color="auto"/>
            </w:tcBorders>
          </w:tcPr>
          <w:p w:rsidR="00355EA6" w:rsidRPr="00F824E9" w:rsidRDefault="00355EA6"/>
        </w:tc>
        <w:tc>
          <w:tcPr>
            <w:tcW w:w="993" w:type="dxa"/>
            <w:tcBorders>
              <w:bottom w:val="single" w:sz="12" w:space="0" w:color="auto"/>
              <w:right w:val="nil"/>
            </w:tcBorders>
          </w:tcPr>
          <w:p w:rsidR="00355EA6" w:rsidRPr="00F824E9" w:rsidRDefault="00355EA6"/>
        </w:tc>
        <w:tc>
          <w:tcPr>
            <w:tcW w:w="1022" w:type="dxa"/>
            <w:tcBorders>
              <w:left w:val="nil"/>
              <w:bottom w:val="single" w:sz="12" w:space="0" w:color="auto"/>
            </w:tcBorders>
          </w:tcPr>
          <w:p w:rsidR="00355EA6" w:rsidRPr="00F824E9" w:rsidRDefault="00355EA6"/>
        </w:tc>
        <w:tc>
          <w:tcPr>
            <w:tcW w:w="2521" w:type="dxa"/>
            <w:tcBorders>
              <w:bottom w:val="single" w:sz="12" w:space="0" w:color="auto"/>
              <w:right w:val="single" w:sz="12" w:space="0" w:color="auto"/>
            </w:tcBorders>
          </w:tcPr>
          <w:p w:rsidR="00355EA6" w:rsidRPr="00F824E9" w:rsidRDefault="00355EA6"/>
        </w:tc>
      </w:tr>
    </w:tbl>
    <w:p w:rsidR="0017601C" w:rsidRDefault="0017601C">
      <w:pPr>
        <w:rPr>
          <w:rFonts w:hint="cs"/>
        </w:rPr>
      </w:pPr>
    </w:p>
    <w:p w:rsidR="00355EA6" w:rsidRDefault="00355EA6">
      <w:pPr>
        <w:rPr>
          <w:rFonts w:hint="cs"/>
        </w:rPr>
      </w:pPr>
    </w:p>
    <w:tbl>
      <w:tblPr>
        <w:tblStyle w:val="a4"/>
        <w:tblW w:w="98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693"/>
        <w:gridCol w:w="851"/>
        <w:gridCol w:w="1417"/>
        <w:gridCol w:w="709"/>
        <w:gridCol w:w="2693"/>
        <w:gridCol w:w="675"/>
      </w:tblGrid>
      <w:tr w:rsidR="00BF257D" w:rsidRPr="00F824E9" w:rsidTr="00F824E9">
        <w:tc>
          <w:tcPr>
            <w:tcW w:w="817" w:type="dxa"/>
          </w:tcPr>
          <w:p w:rsidR="00BF257D" w:rsidRDefault="00BF257D">
            <w:pPr>
              <w:rPr>
                <w:rFonts w:hint="cs"/>
              </w:rPr>
            </w:pPr>
            <w:r>
              <w:rPr>
                <w:rFonts w:hint="cs"/>
                <w:cs/>
              </w:rPr>
              <w:t>ลงชื่อ</w:t>
            </w:r>
          </w:p>
        </w:tc>
        <w:tc>
          <w:tcPr>
            <w:tcW w:w="2693" w:type="dxa"/>
          </w:tcPr>
          <w:p w:rsidR="00BF257D" w:rsidRDefault="00BF257D">
            <w:pPr>
              <w:rPr>
                <w:rFonts w:hint="cs"/>
              </w:rPr>
            </w:pPr>
          </w:p>
        </w:tc>
        <w:tc>
          <w:tcPr>
            <w:tcW w:w="851" w:type="dxa"/>
          </w:tcPr>
          <w:p w:rsidR="00BF257D" w:rsidRDefault="00BF257D" w:rsidP="00BF257D">
            <w:pPr>
              <w:rPr>
                <w:rFonts w:hint="cs"/>
              </w:rPr>
            </w:pPr>
            <w:r>
              <w:rPr>
                <w:rFonts w:hint="cs"/>
                <w:cs/>
              </w:rPr>
              <w:t>ผู้จ่าย</w:t>
            </w:r>
          </w:p>
        </w:tc>
        <w:tc>
          <w:tcPr>
            <w:tcW w:w="1417" w:type="dxa"/>
          </w:tcPr>
          <w:p w:rsidR="00BF257D" w:rsidRDefault="00BF257D">
            <w:pPr>
              <w:rPr>
                <w:rFonts w:hint="cs"/>
              </w:rPr>
            </w:pPr>
          </w:p>
        </w:tc>
        <w:tc>
          <w:tcPr>
            <w:tcW w:w="709" w:type="dxa"/>
          </w:tcPr>
          <w:p w:rsidR="00BF257D" w:rsidRDefault="00BF257D">
            <w:pPr>
              <w:rPr>
                <w:rFonts w:hint="cs"/>
              </w:rPr>
            </w:pPr>
            <w:r>
              <w:rPr>
                <w:rFonts w:hint="cs"/>
                <w:cs/>
              </w:rPr>
              <w:t>ลงชื่อ</w:t>
            </w:r>
          </w:p>
        </w:tc>
        <w:tc>
          <w:tcPr>
            <w:tcW w:w="2693" w:type="dxa"/>
          </w:tcPr>
          <w:p w:rsidR="00BF257D" w:rsidRDefault="00BF257D">
            <w:pPr>
              <w:rPr>
                <w:rFonts w:hint="cs"/>
              </w:rPr>
            </w:pPr>
          </w:p>
        </w:tc>
        <w:tc>
          <w:tcPr>
            <w:tcW w:w="675" w:type="dxa"/>
          </w:tcPr>
          <w:p w:rsidR="00BF257D" w:rsidRDefault="00BF257D">
            <w:pPr>
              <w:rPr>
                <w:rFonts w:hint="cs"/>
              </w:rPr>
            </w:pPr>
            <w:r>
              <w:rPr>
                <w:rFonts w:hint="cs"/>
                <w:cs/>
              </w:rPr>
              <w:t>ผู้รับ</w:t>
            </w:r>
          </w:p>
        </w:tc>
      </w:tr>
      <w:tr w:rsidR="00BF257D" w:rsidRPr="00F824E9" w:rsidTr="00F824E9">
        <w:tc>
          <w:tcPr>
            <w:tcW w:w="817" w:type="dxa"/>
          </w:tcPr>
          <w:p w:rsidR="00BF257D" w:rsidRDefault="00BF257D" w:rsidP="00BF257D">
            <w:pPr>
              <w:jc w:val="right"/>
            </w:pPr>
            <w:r>
              <w:rPr>
                <w:rFonts w:hint="cs"/>
                <w:cs/>
              </w:rPr>
              <w:t>(</w:t>
            </w:r>
          </w:p>
        </w:tc>
        <w:tc>
          <w:tcPr>
            <w:tcW w:w="2693" w:type="dxa"/>
            <w:tcBorders>
              <w:bottom w:val="dashSmallGap" w:sz="4" w:space="0" w:color="auto"/>
            </w:tcBorders>
          </w:tcPr>
          <w:p w:rsidR="00BF257D" w:rsidRDefault="00D06AB1" w:rsidP="00F824E9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 xml:space="preserve">นายศรชัย </w:t>
            </w:r>
            <w:proofErr w:type="spellStart"/>
            <w:r>
              <w:rPr>
                <w:rFonts w:hint="cs"/>
                <w:cs/>
              </w:rPr>
              <w:t>ลุน</w:t>
            </w:r>
            <w:proofErr w:type="spellEnd"/>
            <w:r>
              <w:rPr>
                <w:rFonts w:hint="cs"/>
                <w:cs/>
              </w:rPr>
              <w:t>ศรีเทียน</w:t>
            </w:r>
          </w:p>
        </w:tc>
        <w:tc>
          <w:tcPr>
            <w:tcW w:w="851" w:type="dxa"/>
          </w:tcPr>
          <w:p w:rsidR="00BF257D" w:rsidRDefault="00BF257D">
            <w:pPr>
              <w:rPr>
                <w:rFonts w:hint="cs"/>
              </w:rPr>
            </w:pPr>
            <w:r>
              <w:rPr>
                <w:rFonts w:hint="cs"/>
                <w:cs/>
              </w:rPr>
              <w:t>)</w:t>
            </w:r>
          </w:p>
        </w:tc>
        <w:tc>
          <w:tcPr>
            <w:tcW w:w="1417" w:type="dxa"/>
          </w:tcPr>
          <w:p w:rsidR="00BF257D" w:rsidRDefault="00BF257D">
            <w:pPr>
              <w:rPr>
                <w:rFonts w:hint="cs"/>
              </w:rPr>
            </w:pPr>
          </w:p>
        </w:tc>
        <w:tc>
          <w:tcPr>
            <w:tcW w:w="709" w:type="dxa"/>
          </w:tcPr>
          <w:p w:rsidR="00BF257D" w:rsidRDefault="00BF257D" w:rsidP="00BF257D">
            <w:pPr>
              <w:jc w:val="right"/>
            </w:pPr>
            <w:r>
              <w:rPr>
                <w:rFonts w:hint="cs"/>
                <w:cs/>
              </w:rPr>
              <w:t>(</w:t>
            </w:r>
          </w:p>
        </w:tc>
        <w:tc>
          <w:tcPr>
            <w:tcW w:w="2693" w:type="dxa"/>
            <w:tcBorders>
              <w:bottom w:val="dashSmallGap" w:sz="4" w:space="0" w:color="auto"/>
            </w:tcBorders>
          </w:tcPr>
          <w:p w:rsidR="00BF257D" w:rsidRDefault="00D06AB1" w:rsidP="00F824E9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นางเคลื่อน จันทร์ชนะ</w:t>
            </w:r>
          </w:p>
        </w:tc>
        <w:tc>
          <w:tcPr>
            <w:tcW w:w="675" w:type="dxa"/>
          </w:tcPr>
          <w:p w:rsidR="00BF257D" w:rsidRDefault="00BF257D">
            <w:r>
              <w:rPr>
                <w:rFonts w:hint="cs"/>
                <w:cs/>
              </w:rPr>
              <w:t>)</w:t>
            </w:r>
          </w:p>
        </w:tc>
      </w:tr>
      <w:tr w:rsidR="00BF257D" w:rsidRPr="00F824E9" w:rsidTr="00F824E9">
        <w:tc>
          <w:tcPr>
            <w:tcW w:w="817" w:type="dxa"/>
          </w:tcPr>
          <w:p w:rsidR="00BF257D" w:rsidRDefault="00BF257D">
            <w:pPr>
              <w:rPr>
                <w:rFonts w:hint="cs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</w:tcPr>
          <w:p w:rsidR="00BF257D" w:rsidRDefault="00D06AB1" w:rsidP="00BF257D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ผู้ประสานงาน</w:t>
            </w:r>
          </w:p>
        </w:tc>
        <w:tc>
          <w:tcPr>
            <w:tcW w:w="851" w:type="dxa"/>
          </w:tcPr>
          <w:p w:rsidR="00BF257D" w:rsidRDefault="00BF257D">
            <w:pPr>
              <w:rPr>
                <w:rFonts w:hint="cs"/>
              </w:rPr>
            </w:pPr>
          </w:p>
        </w:tc>
        <w:tc>
          <w:tcPr>
            <w:tcW w:w="1417" w:type="dxa"/>
          </w:tcPr>
          <w:p w:rsidR="00BF257D" w:rsidRDefault="00BF257D">
            <w:pPr>
              <w:rPr>
                <w:rFonts w:hint="cs"/>
              </w:rPr>
            </w:pPr>
          </w:p>
        </w:tc>
        <w:tc>
          <w:tcPr>
            <w:tcW w:w="709" w:type="dxa"/>
          </w:tcPr>
          <w:p w:rsidR="00BF257D" w:rsidRDefault="00BF257D">
            <w:pPr>
              <w:rPr>
                <w:rFonts w:hint="cs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</w:tcPr>
          <w:p w:rsidR="00BF257D" w:rsidRDefault="00D06AB1" w:rsidP="00BF257D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วิทยากร</w:t>
            </w:r>
          </w:p>
        </w:tc>
        <w:tc>
          <w:tcPr>
            <w:tcW w:w="675" w:type="dxa"/>
          </w:tcPr>
          <w:p w:rsidR="00BF257D" w:rsidRDefault="00BF257D">
            <w:pPr>
              <w:rPr>
                <w:rFonts w:hint="cs"/>
              </w:rPr>
            </w:pPr>
          </w:p>
        </w:tc>
      </w:tr>
    </w:tbl>
    <w:p w:rsidR="00BF257D" w:rsidRPr="0017601C" w:rsidRDefault="00BF257D">
      <w:pPr>
        <w:rPr>
          <w:rFonts w:hint="cs"/>
          <w:cs/>
        </w:rPr>
      </w:pPr>
    </w:p>
    <w:sectPr w:rsidR="00BF257D" w:rsidRPr="0017601C" w:rsidSect="00BF257D">
      <w:pgSz w:w="11906" w:h="16838"/>
      <w:pgMar w:top="1134" w:right="851" w:bottom="851" w:left="85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A250174B-EAF8-4EA6-B0EB-CFC1C9ED830F}"/>
    <w:embedBold r:id="rId2" w:fontKey="{6D1133CC-2306-4E51-BB76-5FAE75646CE4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01C"/>
    <w:rsid w:val="0017601C"/>
    <w:rsid w:val="00355EA6"/>
    <w:rsid w:val="00451696"/>
    <w:rsid w:val="0097785A"/>
    <w:rsid w:val="00AA2C81"/>
    <w:rsid w:val="00BF257D"/>
    <w:rsid w:val="00D06AB1"/>
    <w:rsid w:val="00EE632F"/>
    <w:rsid w:val="00F8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85A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7785A"/>
    <w:rPr>
      <w:i/>
      <w:iCs/>
    </w:rPr>
  </w:style>
  <w:style w:type="table" w:styleId="a4">
    <w:name w:val="Table Grid"/>
    <w:basedOn w:val="a1"/>
    <w:uiPriority w:val="59"/>
    <w:rsid w:val="001760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85A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7785A"/>
    <w:rPr>
      <w:i/>
      <w:iCs/>
    </w:rPr>
  </w:style>
  <w:style w:type="table" w:styleId="a4">
    <w:name w:val="Table Grid"/>
    <w:basedOn w:val="a1"/>
    <w:uiPriority w:val="59"/>
    <w:rsid w:val="001760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B08D6-9195-4078-B8F5-E7B105B6C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sornchai</dc:creator>
  <cp:lastModifiedBy>sornchai</cp:lastModifiedBy>
  <cp:revision>6</cp:revision>
  <cp:lastPrinted>2016-05-10T08:03:00Z</cp:lastPrinted>
  <dcterms:created xsi:type="dcterms:W3CDTF">2016-05-10T06:23:00Z</dcterms:created>
  <dcterms:modified xsi:type="dcterms:W3CDTF">2016-05-10T14:08:00Z</dcterms:modified>
</cp:coreProperties>
</file>