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72B67D" w14:textId="77777777"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bookmarkStart w:id="0" w:name="_GoBack"/>
      <w:bookmarkEnd w:id="0"/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 xml:space="preserve">การขอรับเงินช่วยเหลือหรืออุดหนุนจากกองทุนพัฒนาฝีมือแรงงานแก่ผู้ประกอบกิจการที่พัฒนาฝีมือแรงงานเกินกว่าร้อยละ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70 (N)</w:t>
      </w:r>
    </w:p>
    <w:p w14:paraId="67CFA696" w14:textId="77777777"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  <w:cs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2436A5C8" w14:textId="77777777"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CD2AD6" wp14:editId="04F122CC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14:paraId="5F82A29A" w14:textId="77777777"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14:paraId="31A4C995" w14:textId="77777777"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  <w:cs/>
        </w:rPr>
        <w:t xml:space="preserve">หลักเกณฑ์วิธีการเงื่อนไข </w:t>
      </w:r>
      <w:r w:rsidRPr="00586D86">
        <w:rPr>
          <w:rFonts w:ascii="Tahoma" w:hAnsi="Tahoma" w:cs="Tahoma"/>
          <w:noProof/>
          <w:sz w:val="20"/>
          <w:szCs w:val="20"/>
        </w:rPr>
        <w:t>(</w:t>
      </w:r>
      <w:r w:rsidRPr="00586D86">
        <w:rPr>
          <w:rFonts w:ascii="Tahoma" w:hAnsi="Tahoma" w:cs="Tahoma"/>
          <w:noProof/>
          <w:sz w:val="20"/>
          <w:szCs w:val="20"/>
          <w:cs/>
        </w:rPr>
        <w:t>ถ้ามี</w:t>
      </w:r>
      <w:r w:rsidRPr="00586D86">
        <w:rPr>
          <w:rFonts w:ascii="Tahoma" w:hAnsi="Tahoma" w:cs="Tahoma"/>
          <w:noProof/>
          <w:sz w:val="20"/>
          <w:szCs w:val="20"/>
        </w:rPr>
        <w:t xml:space="preserve">) </w:t>
      </w:r>
      <w:r w:rsidRPr="00586D86">
        <w:rPr>
          <w:rFonts w:ascii="Tahoma" w:hAnsi="Tahoma" w:cs="Tahoma"/>
          <w:noProof/>
          <w:sz w:val="20"/>
          <w:szCs w:val="20"/>
          <w:cs/>
        </w:rPr>
        <w:t>การยื่นคำขอรับเงินช่วยเหลือหรืออุดหนุน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พระราชบัญญัติส่งเสริมการพัฒนาฝีมือแรงงานพ</w:t>
      </w:r>
      <w:r w:rsidRPr="00586D86">
        <w:rPr>
          <w:rFonts w:ascii="Tahoma" w:hAnsi="Tahoma" w:cs="Tahoma"/>
          <w:noProof/>
          <w:sz w:val="20"/>
          <w:szCs w:val="20"/>
        </w:rPr>
        <w:t>.</w:t>
      </w:r>
      <w:r w:rsidRPr="00586D86">
        <w:rPr>
          <w:rFonts w:ascii="Tahoma" w:hAnsi="Tahoma" w:cs="Tahoma"/>
          <w:noProof/>
          <w:sz w:val="20"/>
          <w:szCs w:val="20"/>
          <w:cs/>
        </w:rPr>
        <w:t>ศ</w:t>
      </w:r>
      <w:r w:rsidRPr="00586D86">
        <w:rPr>
          <w:rFonts w:ascii="Tahoma" w:hAnsi="Tahoma" w:cs="Tahoma"/>
          <w:noProof/>
          <w:sz w:val="20"/>
          <w:szCs w:val="20"/>
        </w:rPr>
        <w:t xml:space="preserve">. 2545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มาตรา </w:t>
      </w:r>
      <w:r w:rsidRPr="00586D86">
        <w:rPr>
          <w:rFonts w:ascii="Tahoma" w:hAnsi="Tahoma" w:cs="Tahoma"/>
          <w:noProof/>
          <w:sz w:val="20"/>
          <w:szCs w:val="20"/>
        </w:rPr>
        <w:t xml:space="preserve">28 (3) </w:t>
      </w:r>
      <w:r w:rsidRPr="00586D86">
        <w:rPr>
          <w:rFonts w:ascii="Tahoma" w:hAnsi="Tahoma" w:cs="Tahoma"/>
          <w:noProof/>
          <w:sz w:val="20"/>
          <w:szCs w:val="20"/>
          <w:cs/>
        </w:rPr>
        <w:t>บัญญัติให้ใช้จ่ายเงินกองทุนพัฒนาฝีมือแรงงานเพื่อช่วยเหลือหรืออุดหนุนกิจการใดๆที่เกี่ยวกับการส่งเสริมการพัฒนาฝีมือแรงงานตามหลักเกณฑ์ที่คณะกรรมการประกาศกำหนด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ประกาศคณะกรรมการส่งเสริมการพัฒนาฝีมือแรงงานเรื่องหลักเกณฑ์การใช้จ่ายเงินกองทุนพัฒนาฝีมือแรงงานเพื่อช่วยเหลือหรืออุดหนุนกิจการใดๆที่เกี่ยวกับการส่งเสริมการพัฒนาฝีมือแรงงานและช่วยเหลือหรืออุดหนุนการดำเนินการของศูนย์ประเมินความรู้ความสามารถกลางลงวันที่ </w:t>
      </w:r>
      <w:r w:rsidRPr="00586D86">
        <w:rPr>
          <w:rFonts w:ascii="Tahoma" w:hAnsi="Tahoma" w:cs="Tahoma"/>
          <w:noProof/>
          <w:sz w:val="20"/>
          <w:szCs w:val="20"/>
        </w:rPr>
        <w:t xml:space="preserve">9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มิถุนายน </w:t>
      </w:r>
      <w:r w:rsidRPr="00586D86">
        <w:rPr>
          <w:rFonts w:ascii="Tahoma" w:hAnsi="Tahoma" w:cs="Tahoma"/>
          <w:noProof/>
          <w:sz w:val="20"/>
          <w:szCs w:val="20"/>
        </w:rPr>
        <w:t>2560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1. </w:t>
      </w:r>
      <w:r w:rsidRPr="00586D86">
        <w:rPr>
          <w:rFonts w:ascii="Tahoma" w:hAnsi="Tahoma" w:cs="Tahoma"/>
          <w:noProof/>
          <w:sz w:val="20"/>
          <w:szCs w:val="20"/>
          <w:cs/>
        </w:rPr>
        <w:t>หลักเกณฑ์การให้เงินช่วยเหลือหรืออุดหนุนจากกองทุนพัฒนาฝีมือแรงงาน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ให้ช่วยเหลืออุดหนุนแก่ผู้ประกอบกิจการที่ดำเนินการพัฒนาฝีมือแรงงานตามมาตรา </w:t>
      </w:r>
      <w:r w:rsidRPr="00586D86">
        <w:rPr>
          <w:rFonts w:ascii="Tahoma" w:hAnsi="Tahoma" w:cs="Tahoma"/>
          <w:noProof/>
          <w:sz w:val="20"/>
          <w:szCs w:val="20"/>
        </w:rPr>
        <w:t xml:space="preserve">29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วรรคสองในส่วนที่มีการพัฒนาฝีมือแรงงานส่วนที่เกินกว่าร้อยละ </w:t>
      </w:r>
      <w:r w:rsidRPr="00586D86">
        <w:rPr>
          <w:rFonts w:ascii="Tahoma" w:hAnsi="Tahoma" w:cs="Tahoma"/>
          <w:noProof/>
          <w:sz w:val="20"/>
          <w:szCs w:val="20"/>
        </w:rPr>
        <w:t xml:space="preserve">70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ของลูกจ้างทั้งหมดซึ่งได้รับการพัฒนาฝีมือแรงงานในปีที่ผ่านมาโดยมีสิทธิขอรับเงินช่วยเหลือหรืออุดหนุน </w:t>
      </w:r>
      <w:r w:rsidRPr="00586D86">
        <w:rPr>
          <w:rFonts w:ascii="Tahoma" w:hAnsi="Tahoma" w:cs="Tahoma"/>
          <w:noProof/>
          <w:sz w:val="20"/>
          <w:szCs w:val="20"/>
        </w:rPr>
        <w:t xml:space="preserve">200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บาทต่อลูกจ้าง </w:t>
      </w:r>
      <w:r w:rsidRPr="00586D86">
        <w:rPr>
          <w:rFonts w:ascii="Tahoma" w:hAnsi="Tahoma" w:cs="Tahoma"/>
          <w:noProof/>
          <w:sz w:val="20"/>
          <w:szCs w:val="20"/>
        </w:rPr>
        <w:t xml:space="preserve">1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คน </w:t>
      </w:r>
      <w:r w:rsidRPr="00586D86">
        <w:rPr>
          <w:rFonts w:ascii="Tahoma" w:hAnsi="Tahoma" w:cs="Tahoma"/>
          <w:noProof/>
          <w:sz w:val="20"/>
          <w:szCs w:val="20"/>
        </w:rPr>
        <w:t>(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ประกาศข้อ </w:t>
      </w:r>
      <w:r w:rsidRPr="00586D86">
        <w:rPr>
          <w:rFonts w:ascii="Tahoma" w:hAnsi="Tahoma" w:cs="Tahoma"/>
          <w:noProof/>
          <w:sz w:val="20"/>
          <w:szCs w:val="20"/>
        </w:rPr>
        <w:t>7)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2. 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ผู้มีสิทธิขอรับเงินช่วยเหลือหรืออุดหนุน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ผู้ประกอบกิจการ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3. </w:t>
      </w:r>
      <w:r w:rsidRPr="00586D86">
        <w:rPr>
          <w:rFonts w:ascii="Tahoma" w:hAnsi="Tahoma" w:cs="Tahoma"/>
          <w:noProof/>
          <w:sz w:val="20"/>
          <w:szCs w:val="20"/>
          <w:cs/>
        </w:rPr>
        <w:t>สถานที่ยื่นคำขอรับเงินช่วยเหลือหรืออุดหนุน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ให้ยื่นคำขอรับเงินช่วยเหลือหรืออุดหนุนจากกองทุนพัฒนาฝีมือแรงงานตามแบบชอ</w:t>
      </w:r>
      <w:r w:rsidRPr="00586D86">
        <w:rPr>
          <w:rFonts w:ascii="Tahoma" w:hAnsi="Tahoma" w:cs="Tahoma"/>
          <w:noProof/>
          <w:sz w:val="20"/>
          <w:szCs w:val="20"/>
        </w:rPr>
        <w:t xml:space="preserve">.2-1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พร้อมเอกสารหลักฐานประกอบณท้องที่ที่สถานประกอบกิจการตั้งอยู่กรุงเทพมหานครให้ยื่นณสถาบันพัฒนาฝีมือแรงงาน </w:t>
      </w:r>
      <w:r w:rsidRPr="00586D86">
        <w:rPr>
          <w:rFonts w:ascii="Tahoma" w:hAnsi="Tahoma" w:cs="Tahoma"/>
          <w:noProof/>
          <w:sz w:val="20"/>
          <w:szCs w:val="20"/>
        </w:rPr>
        <w:t xml:space="preserve">13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กรุงเทพมหานครและสำนักงานพัฒนาฝีมือแรงงานกรุงเทพมหานครพื้นที่ </w:t>
      </w:r>
      <w:r w:rsidRPr="00586D86">
        <w:rPr>
          <w:rFonts w:ascii="Tahoma" w:hAnsi="Tahoma" w:cs="Tahoma"/>
          <w:noProof/>
          <w:sz w:val="20"/>
          <w:szCs w:val="20"/>
        </w:rPr>
        <w:t xml:space="preserve">1-5 </w:t>
      </w:r>
      <w:r w:rsidRPr="00586D86">
        <w:rPr>
          <w:rFonts w:ascii="Tahoma" w:hAnsi="Tahoma" w:cs="Tahoma"/>
          <w:noProof/>
          <w:sz w:val="20"/>
          <w:szCs w:val="20"/>
          <w:cs/>
        </w:rPr>
        <w:t>จังหวัดอื่นให้ยื่นณสถาบันพัฒนาฝีมือแรงงานหรือสำนักงานพัฒนาฝีมือแรงงาน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4. </w:t>
      </w:r>
      <w:r w:rsidRPr="00586D86">
        <w:rPr>
          <w:rFonts w:ascii="Tahoma" w:hAnsi="Tahoma" w:cs="Tahoma"/>
          <w:noProof/>
          <w:sz w:val="20"/>
          <w:szCs w:val="20"/>
          <w:cs/>
        </w:rPr>
        <w:t>กำหนดเวลาการยื่นคำขอรับเงินช่วยเหลือหรืออุดหนุน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ให้ยื่นคำขอรับเงินช่วยเหลือหรืออุดหนุนภายในวันที่ </w:t>
      </w:r>
      <w:r w:rsidRPr="00586D86">
        <w:rPr>
          <w:rFonts w:ascii="Tahoma" w:hAnsi="Tahoma" w:cs="Tahoma"/>
          <w:noProof/>
          <w:sz w:val="20"/>
          <w:szCs w:val="20"/>
        </w:rPr>
        <w:t xml:space="preserve">30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กันยายนของปีที่สิทธิขอรับเงินช่วยเหลือหรืออุดหนุนเกิดมีขึ้นทั้งนี้ไม่เกินวันที่ </w:t>
      </w:r>
      <w:r w:rsidRPr="00586D86">
        <w:rPr>
          <w:rFonts w:ascii="Tahoma" w:hAnsi="Tahoma" w:cs="Tahoma"/>
          <w:noProof/>
          <w:sz w:val="20"/>
          <w:szCs w:val="20"/>
        </w:rPr>
        <w:t xml:space="preserve">31 </w:t>
      </w:r>
      <w:r w:rsidRPr="00586D86">
        <w:rPr>
          <w:rFonts w:ascii="Tahoma" w:hAnsi="Tahoma" w:cs="Tahoma"/>
          <w:noProof/>
          <w:sz w:val="20"/>
          <w:szCs w:val="20"/>
          <w:cs/>
        </w:rPr>
        <w:t>มีนาคมของปีถัดไป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5. </w:t>
      </w:r>
      <w:r w:rsidRPr="00586D86">
        <w:rPr>
          <w:rFonts w:ascii="Tahoma" w:hAnsi="Tahoma" w:cs="Tahoma"/>
          <w:noProof/>
          <w:sz w:val="20"/>
          <w:szCs w:val="20"/>
          <w:cs/>
        </w:rPr>
        <w:t>การรายงานผลการดำเนินการพัฒนาฝีมือแรงงาน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ผู้ได้รับเงินช่วยเหลือหรืออุดหนุนจากกองทุนพัฒนาฝีมือแรงงานต้องรายงานผลการดำเนินงานการพัฒนาฝีมือแรงงานตามแบบชอ</w:t>
      </w:r>
      <w:r w:rsidRPr="00586D86">
        <w:rPr>
          <w:rFonts w:ascii="Tahoma" w:hAnsi="Tahoma" w:cs="Tahoma"/>
          <w:noProof/>
          <w:sz w:val="20"/>
          <w:szCs w:val="20"/>
        </w:rPr>
        <w:t xml:space="preserve">.3-1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ส่งให้สถาบันพัฒนาฝีมือแรงงานหรือสำนักงานพัฒนาฝีมือแรงงานทราบภายใน </w:t>
      </w:r>
      <w:r w:rsidRPr="00586D86">
        <w:rPr>
          <w:rFonts w:ascii="Tahoma" w:hAnsi="Tahoma" w:cs="Tahoma"/>
          <w:noProof/>
          <w:sz w:val="20"/>
          <w:szCs w:val="20"/>
        </w:rPr>
        <w:t xml:space="preserve">30 </w:t>
      </w:r>
      <w:r w:rsidRPr="00586D86">
        <w:rPr>
          <w:rFonts w:ascii="Tahoma" w:hAnsi="Tahoma" w:cs="Tahoma"/>
          <w:noProof/>
          <w:sz w:val="20"/>
          <w:szCs w:val="20"/>
          <w:cs/>
        </w:rPr>
        <w:t>วันนับแต่วันที่ดำเนินการแล้วเสร็จ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14:paraId="19D63897" w14:textId="77777777"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A45BC11" w14:textId="77777777"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14:paraId="704CAF64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14:paraId="6D0442BC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BE73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535A3817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47269CED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lastRenderedPageBreak/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1062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lastRenderedPageBreak/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</w:tbl>
    <w:p w14:paraId="57811CE8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0F3EDECE" w14:textId="77777777"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14:paraId="79F6353D" w14:textId="77777777"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 xml:space="preserve">6 </w:t>
      </w:r>
      <w:r w:rsidR="00081011" w:rsidRPr="00081011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75654C09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14:paraId="77C9E94B" w14:textId="77777777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A22DE3E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14:paraId="36B4DCCC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14:paraId="538743A4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14:paraId="073ADA00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14:paraId="53EF1557" w14:textId="77777777" w:rsidTr="00310762">
        <w:tc>
          <w:tcPr>
            <w:tcW w:w="846" w:type="dxa"/>
          </w:tcPr>
          <w:p w14:paraId="6C2AE131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440E0F03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การตรวจสอบเอกสาร</w:t>
            </w:r>
          </w:p>
          <w:p w14:paraId="6A62BA62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รับคำขอและตรวจความถูกต้องครบถ้วนของเอกสารหลักฐานประกอบคำขอรับเงินช่วยเหลือหรืออุดหนุนจากกองทุนพัฒนาฝีมือแรงงาน</w:t>
            </w:r>
          </w:p>
          <w:p w14:paraId="689528B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เอกสารคำขอไม่ถูกต้องส่งคืนแก้ไขให้ถูกต้อง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3D4758D5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7527BC3E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106D80B3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473111A1" w14:textId="77777777" w:rsidTr="00310762">
        <w:tc>
          <w:tcPr>
            <w:tcW w:w="846" w:type="dxa"/>
          </w:tcPr>
          <w:p w14:paraId="129F2B6A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7F51379A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การพิจารณา</w:t>
            </w:r>
          </w:p>
          <w:p w14:paraId="69CF14B1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ผู้มีอำนาจอนุมัติคำขอรับเงินช่วยเหลือหรืออุดหนุน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พิจารณาอนุมัติเงินช่วยเหลือหรืออุดหนุนและแจ้งผลการพิจารณาให้ผู้ยื่นคำขอทราบ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</w:r>
          </w:p>
          <w:p w14:paraId="4859ACFB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334DFB7E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4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51B5D03D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4702883B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2F9409F1" w14:textId="77777777" w:rsidTr="00310762">
        <w:tc>
          <w:tcPr>
            <w:tcW w:w="846" w:type="dxa"/>
          </w:tcPr>
          <w:p w14:paraId="407E314B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4435E1FD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การลงนาม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/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คณะกรรมการมีมติ</w:t>
            </w:r>
          </w:p>
          <w:p w14:paraId="622B7549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ผู้มีอำนาจอนุมัติจ่ายเงินช่วยเหลือหรืออุดหนุน</w:t>
            </w:r>
          </w:p>
          <w:p w14:paraId="383F4B3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6F351A5A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6340D053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4884F411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6127AEE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E02CB82" w14:textId="77777777"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14:paraId="7285196C" w14:textId="77777777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2C462C45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14:paraId="1B1D1814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14:paraId="463175E8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14:paraId="345B5EF9" w14:textId="77777777" w:rsidTr="000E5F48">
        <w:tc>
          <w:tcPr>
            <w:tcW w:w="846" w:type="dxa"/>
          </w:tcPr>
          <w:p w14:paraId="3301FF9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EB7F39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209B61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แบบคำขอรับเงินช่วยเหลือหรืออุดหนุนจากกองทุนพัฒนาฝีมือแรงงาน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แบบชอ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 2-1)</w:t>
            </w:r>
          </w:p>
          <w:p w14:paraId="699C358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8BF32D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A0E7364" w14:textId="77777777" w:rsidR="00CD595C" w:rsidRPr="00E8524B" w:rsidRDefault="00710FC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276DA4E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69B64977" w14:textId="77777777" w:rsidTr="000E5F48">
        <w:tc>
          <w:tcPr>
            <w:tcW w:w="846" w:type="dxa"/>
          </w:tcPr>
          <w:p w14:paraId="59E43D79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24174099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B15E7CE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หนังสือรับรองการจดทะเบียนนิติบุคคลพร้อมวัตถุประสงค์ 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กรณีเป็นนิติบุคคล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)</w:t>
            </w:r>
          </w:p>
          <w:p w14:paraId="026A827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B1C8ECF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19F8B26" w14:textId="77777777" w:rsidR="00CD595C" w:rsidRPr="00E8524B" w:rsidRDefault="00710FC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22225144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เชื่อมโยงในระบบ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linkage center)</w:t>
            </w:r>
          </w:p>
        </w:tc>
        <w:tc>
          <w:tcPr>
            <w:tcW w:w="3276" w:type="dxa"/>
          </w:tcPr>
          <w:p w14:paraId="0C59BD0D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กรมพัฒนาธุรกิจการค้า</w:t>
            </w:r>
          </w:p>
        </w:tc>
      </w:tr>
      <w:tr w:rsidR="0067367B" w:rsidRPr="00E8524B" w14:paraId="1635A0B0" w14:textId="77777777" w:rsidTr="000E5F48">
        <w:tc>
          <w:tcPr>
            <w:tcW w:w="846" w:type="dxa"/>
          </w:tcPr>
          <w:p w14:paraId="112D4319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1073BE52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43591805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หนังสือมอบอำนาจทำการแทนนิติบุคคล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กรณีมีการมอบอำนาจ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)</w:t>
            </w:r>
          </w:p>
          <w:p w14:paraId="4BFB558D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040DE4FB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4163419" w14:textId="77777777" w:rsidR="00CD595C" w:rsidRPr="00E8524B" w:rsidRDefault="00710FC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95604751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ติดอากรแสตมป์ตามที่กฎหมายกำหนด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21F384AD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7EC847F7" w14:textId="77777777" w:rsidTr="000E5F48">
        <w:tc>
          <w:tcPr>
            <w:tcW w:w="846" w:type="dxa"/>
          </w:tcPr>
          <w:p w14:paraId="2262507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30B68901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65B2AAA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บัตรประจำตัวประชาชนของผู้มอบอำนาจและผู้รับมอบอำนาจ 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กรณีมีการมอบอำนาจ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)</w:t>
            </w:r>
          </w:p>
          <w:p w14:paraId="124A9B59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3365968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710CDD6" w14:textId="77777777" w:rsidR="00CD595C" w:rsidRPr="00E8524B" w:rsidRDefault="00710FC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359323963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สำเนาบัตรประชาชนของผู้มอบ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br/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บัตรประชาชนฉบับจริงของผู้รับมอบ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br/>
              <w:t>)</w:t>
            </w:r>
          </w:p>
        </w:tc>
        <w:tc>
          <w:tcPr>
            <w:tcW w:w="3276" w:type="dxa"/>
          </w:tcPr>
          <w:p w14:paraId="0BD4D3A6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  <w:tr w:rsidR="0067367B" w:rsidRPr="00E8524B" w14:paraId="3E9C6FF4" w14:textId="77777777" w:rsidTr="000E5F48">
        <w:tc>
          <w:tcPr>
            <w:tcW w:w="846" w:type="dxa"/>
          </w:tcPr>
          <w:p w14:paraId="647DC591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481128A9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5551C531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สำเนาแบบแสดงการส่งเงินสมทบกองทุนพัฒนาฝีมือแรงงานของปีที่ผ่านมา</w:t>
            </w:r>
          </w:p>
          <w:p w14:paraId="3D06D4E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A233FB2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54F60F6" w14:textId="77777777" w:rsidR="00CD595C" w:rsidRPr="00E8524B" w:rsidRDefault="00710FC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579798508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รับรองสำเนา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447E5C01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1FA257AA" w14:textId="77777777" w:rsidTr="000E5F48">
        <w:tc>
          <w:tcPr>
            <w:tcW w:w="846" w:type="dxa"/>
          </w:tcPr>
          <w:p w14:paraId="127FA91A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46870C88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45F89F30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แบบสรุปรายชื่อลูกจ้างที่ผ่านการพัฒนาฝีมือแรงงานตามมาตรา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29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วรรคสอง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ไม่ซ้ำคน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)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และ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File Excel</w:t>
            </w:r>
          </w:p>
          <w:p w14:paraId="6DFFCFD9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09D5A8C1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lastRenderedPageBreak/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4B79D66" w14:textId="77777777" w:rsidR="00CD595C" w:rsidRPr="00E8524B" w:rsidRDefault="00710FCC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432287741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แนบซีดี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File Excel)</w:t>
            </w:r>
          </w:p>
        </w:tc>
        <w:tc>
          <w:tcPr>
            <w:tcW w:w="3276" w:type="dxa"/>
          </w:tcPr>
          <w:p w14:paraId="3D9BDE0C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-</w:t>
            </w:r>
          </w:p>
        </w:tc>
      </w:tr>
    </w:tbl>
    <w:p w14:paraId="30574D60" w14:textId="77777777"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14:paraId="20402A54" w14:textId="77777777"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ค่าธรรมเนียม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14:paraId="153CEA04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58A492CF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14:paraId="3CA0F52D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14:paraId="05EAA15C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14:paraId="4A45B0EF" w14:textId="77777777" w:rsidTr="008D6120">
        <w:tc>
          <w:tcPr>
            <w:tcW w:w="846" w:type="dxa"/>
          </w:tcPr>
          <w:p w14:paraId="68F9621B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4235833F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ไม่เสียค่าธรรมเนียม</w:t>
            </w:r>
          </w:p>
          <w:p w14:paraId="19F8CEC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79212EF5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 xml:space="preserve">0 </w:t>
            </w:r>
            <w:r w:rsidRPr="00812105">
              <w:rPr>
                <w:rFonts w:ascii="Tahoma" w:hAnsi="Tahoma" w:cs="Tahoma"/>
                <w:noProof/>
                <w:sz w:val="20"/>
                <w:szCs w:val="20"/>
                <w:cs/>
              </w:rPr>
              <w:t>บาท</w:t>
            </w:r>
          </w:p>
          <w:p w14:paraId="09137394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14:paraId="6EA19531" w14:textId="77777777"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7E566DF" w14:textId="77777777"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14:paraId="1C26F972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6A84C68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18811FD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14:paraId="68639CE9" w14:textId="77777777" w:rsidTr="00527864">
        <w:tc>
          <w:tcPr>
            <w:tcW w:w="846" w:type="dxa"/>
          </w:tcPr>
          <w:p w14:paraId="3BDA46D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FDDB24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กระทรวงแรงงาน</w:t>
            </w:r>
          </w:p>
          <w:p w14:paraId="370C27E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กระทรวงแรงงาน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1E7DC0CB" w14:textId="77777777" w:rsidTr="00527864">
        <w:tc>
          <w:tcPr>
            <w:tcW w:w="846" w:type="dxa"/>
          </w:tcPr>
          <w:p w14:paraId="3209DE6A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FA6513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  <w:p w14:paraId="6A857F9E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2643 6039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7DA80F90" w14:textId="77777777" w:rsidTr="00527864">
        <w:tc>
          <w:tcPr>
            <w:tcW w:w="846" w:type="dxa"/>
          </w:tcPr>
          <w:p w14:paraId="5959F0E7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6A7BC0DB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กองส่งเสริมการพัฒนาฝีมือแรงงาน</w:t>
            </w:r>
          </w:p>
          <w:p w14:paraId="28A283D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กองส่งเสริมการพัฒนาฝีมือแรงงาน กรมพัฒนาฝีมือแรงงาน ถนนมิตรไมตรี แขวงดินแดง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เขตดินแดง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2643 6039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486BE7D3" w14:textId="77777777" w:rsidTr="00527864">
        <w:tc>
          <w:tcPr>
            <w:tcW w:w="846" w:type="dxa"/>
          </w:tcPr>
          <w:p w14:paraId="336A0651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058126C6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</w:p>
          <w:p w14:paraId="46B92922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7A115890" w14:textId="77777777" w:rsidTr="00527864">
        <w:tc>
          <w:tcPr>
            <w:tcW w:w="846" w:type="dxa"/>
          </w:tcPr>
          <w:p w14:paraId="6EA967C2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73FE8312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ศูนย์บริการประชาชน สำนักปลัดสำนักนายกรัฐมนตรี</w:t>
            </w:r>
          </w:p>
          <w:p w14:paraId="05F744A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(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10300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1111 / www.1111.go.th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ตู้ ปณ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.1111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260DD3A3" w14:textId="77777777" w:rsidTr="00527864">
        <w:tc>
          <w:tcPr>
            <w:tcW w:w="846" w:type="dxa"/>
          </w:tcPr>
          <w:p w14:paraId="067F785D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63393869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ศูนย์รับเรื่องร้องเรียนการทุจริตในภาครัฐ</w:t>
            </w:r>
          </w:p>
          <w:p w14:paraId="25360FEE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สำนักงานคณะกรรมการป้องกันและปราบปรามการทุจริตในภาครัฐ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 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ท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- 99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หมู่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อาคารซอฟต์แวร์ปาร์ค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ถนนแจ้งวัฒนะ ตำบลคลองเกลือ อำเภอปากเกร็ด จังหวัดนนทบุรี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11120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1206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โทรศัพท์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 2502 6670-80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ต่อ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1900 , 1904- 7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0 2502 6132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www.pacc.go.th / www.facebook.com/PACC.GO.TH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ศูนย์รับเรื่องร้องเรียนสำหรับนักลงทุนต่างชาติ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(The Anti-Corruption Operation center)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5087883C" w14:textId="77777777"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A824DB8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14:paraId="7FD977B7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3EC8992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54669E73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14:paraId="0AA12163" w14:textId="77777777" w:rsidTr="00527864">
        <w:tc>
          <w:tcPr>
            <w:tcW w:w="846" w:type="dxa"/>
          </w:tcPr>
          <w:p w14:paraId="5DBF8AE2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83FE149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แบบฟอร์มต่างๆสามารถดาวน์โหลดได้ที่</w:t>
            </w:r>
          </w:p>
          <w:p w14:paraId="65B2778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(http://www.dsd.go.th/sdpaa/Region/Show_Doc?CATEGORY_DOCUMENT_ID=981&amp;filter=)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628A792D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557A59C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หมายเหตุ</w:t>
      </w:r>
    </w:p>
    <w:p w14:paraId="3E7951F3" w14:textId="77777777"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  <w:cs/>
        </w:rPr>
        <w:t>สำเนาเอกสารทุกฉบับต้องมีการรับรองสำเนาถูกต้องโดยผู้มีอำนาจลงนามหรือผู้รับมอบอำนาจ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</w:r>
    </w:p>
    <w:p w14:paraId="4F49AFEB" w14:textId="6A70B1A2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005B79AF" w14:textId="3D6B363A" w:rsid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14:paraId="3365B797" w14:textId="77777777" w:rsidTr="00737616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5795532" w14:textId="77777777" w:rsidR="007F762A" w:rsidRPr="00527864" w:rsidRDefault="007F762A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AC64584" w14:textId="46911B22" w:rsidR="007F762A" w:rsidRPr="00527864" w:rsidRDefault="00584F93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="007F762A" w:rsidRPr="00A36052" w14:paraId="33BD4644" w14:textId="77777777" w:rsidTr="00737616">
        <w:tc>
          <w:tcPr>
            <w:tcW w:w="10075" w:type="dxa"/>
            <w:gridSpan w:val="2"/>
          </w:tcPr>
          <w:p w14:paraId="6040DF24" w14:textId="22B9825D" w:rsidR="007F762A" w:rsidRPr="00A36052" w:rsidRDefault="0087540B" w:rsidP="002316A0">
            <w:pPr>
              <w:rPr>
                <w:rFonts w:ascii="Tahoma" w:hAnsi="Tahoma" w:cs="Tahoma"/>
                <w:sz w:val="20"/>
                <w:szCs w:val="20"/>
                <w:cs/>
              </w:rPr>
            </w:pPr>
            <w:r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>
              <w:rPr>
                <w:rFonts w:ascii="Tahoma" w:hAnsi="Tahoma" w:cs="Tahoma" w:hint="cs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14:paraId="550C17D3" w14:textId="77777777" w:rsidR="007F762A" w:rsidRP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14:paraId="58EE9FA3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56F252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1D0916D" wp14:editId="2967C79C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16A51" w14:textId="77777777"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3F21DF2" w14:textId="65AB09CD" w:rsidR="00D30394" w:rsidRDefault="00D30394" w:rsidP="00D30394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  <w:cs/>
        </w:rPr>
        <w:t xml:space="preserve">การขอรับเงินช่วยเหลือหรืออุดหนุนจากกองทุนพัฒนาฝีมือแรงงานแก่ผู้ประกอบกิจการที่พัฒนาฝีมือแรงงานเกินกว่าร้อยละ </w:t>
      </w:r>
      <w:r w:rsidR="007B7ED7">
        <w:rPr>
          <w:rFonts w:ascii="Tahoma" w:hAnsi="Tahoma" w:cs="Tahoma"/>
          <w:noProof/>
          <w:sz w:val="20"/>
          <w:szCs w:val="20"/>
        </w:rPr>
        <w:t>70 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6DA3F116" w14:textId="018091C3" w:rsidR="009A6AEB" w:rsidRPr="009A6AEB" w:rsidRDefault="009A6AEB" w:rsidP="00D30394">
      <w:pPr>
        <w:spacing w:after="0"/>
        <w:rPr>
          <w:rFonts w:ascii="Tahoma" w:hAnsi="Tahoma" w:cs="Tahoma"/>
          <w:sz w:val="16"/>
          <w:szCs w:val="20"/>
        </w:rPr>
      </w:pPr>
      <w:r>
        <w:rPr>
          <w:rFonts w:ascii="Tahoma" w:hAnsi="Tahoma" w:cs="Tahoma" w:hint="cs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  <w:r w:rsidR="00EB0E67">
        <w:rPr>
          <w:rFonts w:ascii="Tahoma" w:hAnsi="Tahoma" w:cs="Tahoma"/>
          <w:noProof/>
          <w:sz w:val="20"/>
          <w:szCs w:val="20"/>
          <w:cs/>
        </w:rPr>
        <w:t xml:space="preserve">การขอรับเงินช่วยเหลือหรืออุดหนุนจากกองทุนพัฒนาฝีมือแรงงานแก่ผู้ประกอบกิจการที่พัฒนาฝีมือแรงงานเกินกว่าร้อยละ </w:t>
      </w:r>
      <w:r w:rsidR="00EB0E67">
        <w:rPr>
          <w:rFonts w:ascii="Tahoma" w:hAnsi="Tahoma" w:cs="Tahoma"/>
          <w:noProof/>
          <w:sz w:val="20"/>
          <w:szCs w:val="20"/>
        </w:rPr>
        <w:t>70 (N)</w:t>
      </w:r>
    </w:p>
    <w:p w14:paraId="1A73844A" w14:textId="77777777"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กรมพัฒนาฝีมือแรงงาน กรมพัฒนาฝีมือแรงงาน กรมพัฒนาฝีมือแรงงาน</w:t>
      </w:r>
    </w:p>
    <w:p w14:paraId="5CA6C746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กระบวนงานบริการที่เบ็ดเสร็จในหน่วยเดียว</w:t>
      </w:r>
    </w:p>
    <w:p w14:paraId="0537B1B5" w14:textId="77777777"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  <w:cs/>
        </w:rPr>
        <w:t>อนุมัติ</w:t>
      </w:r>
    </w:p>
    <w:p w14:paraId="44A92819" w14:textId="77777777"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a4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14:paraId="36A590CE" w14:textId="77777777" w:rsidTr="009F08E4">
        <w:tc>
          <w:tcPr>
            <w:tcW w:w="10070" w:type="dxa"/>
          </w:tcPr>
          <w:p w14:paraId="7D96DA0A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1F37B19D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ประกาศคณะกรรมการส่งเสริมการพัฒนาฝีมือแรงงาน เรื่อง หลักเกณฑ์การใช้จ่ายเงินกองทุนพัฒนาฝีมือแรงงานเพื่อช่วยเหลือหรืออุดหนุนกิจการใด ๆ ที่เกี่ยวกับการส่งเสริมการพัฒนาฝีมือแรงงาน และช่วยเหลือหรืออุดหนุนการดำเนินการของศูนย์ประเมินความรู้ความสามารถกลาง ลงวันที่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9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มิถุนายน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2560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357B89" w:rsidRPr="00081011" w14:paraId="2A1D2F57" w14:textId="77777777" w:rsidTr="009F08E4">
        <w:tc>
          <w:tcPr>
            <w:tcW w:w="10070" w:type="dxa"/>
          </w:tcPr>
          <w:p w14:paraId="454D9BDD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4D615596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ร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บ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ส่งเสริมการพัฒนาฝีมือแรงงาน 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ศ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2545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14:paraId="08B0EE3B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  <w:cs/>
        </w:rPr>
        <w:t>บริการที่มีความสำคัญด้านเศรษฐกิจ</w:t>
      </w:r>
      <w:r w:rsidR="00C46545">
        <w:rPr>
          <w:rFonts w:ascii="Tahoma" w:hAnsi="Tahoma" w:cs="Tahoma"/>
          <w:noProof/>
          <w:sz w:val="20"/>
          <w:szCs w:val="20"/>
        </w:rPr>
        <w:t>/</w:t>
      </w:r>
      <w:r w:rsidR="00C46545">
        <w:rPr>
          <w:rFonts w:ascii="Tahoma" w:hAnsi="Tahoma" w:cs="Tahoma"/>
          <w:noProof/>
          <w:sz w:val="20"/>
          <w:szCs w:val="20"/>
          <w:cs/>
        </w:rPr>
        <w:t>สังคม</w:t>
      </w:r>
    </w:p>
    <w:p w14:paraId="06AFF42D" w14:textId="77777777"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  <w:cs/>
        </w:rPr>
        <w:t>ส่วนกลาง</w:t>
      </w:r>
      <w:r w:rsidR="002F5480">
        <w:rPr>
          <w:rFonts w:ascii="Tahoma" w:hAnsi="Tahoma" w:cs="Tahoma"/>
          <w:noProof/>
          <w:sz w:val="20"/>
          <w:szCs w:val="20"/>
        </w:rPr>
        <w:t xml:space="preserve">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ตามกฎกระทรวง</w:t>
      </w:r>
      <w:r w:rsidR="002F5480">
        <w:rPr>
          <w:rFonts w:ascii="Tahoma" w:hAnsi="Tahoma" w:cs="Tahoma"/>
          <w:noProof/>
          <w:sz w:val="20"/>
          <w:szCs w:val="20"/>
        </w:rPr>
        <w:t xml:space="preserve">),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นอกกฎกระทรวง</w:t>
      </w:r>
      <w:r w:rsidR="002F5480">
        <w:rPr>
          <w:rFonts w:ascii="Tahoma" w:hAnsi="Tahoma" w:cs="Tahoma"/>
          <w:noProof/>
          <w:sz w:val="20"/>
          <w:szCs w:val="20"/>
        </w:rPr>
        <w:t>)</w:t>
      </w:r>
    </w:p>
    <w:p w14:paraId="2737124E" w14:textId="080963D9"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พระราชบัญญัติส่งเสริมการพัฒนาฝีมือแรงงาน พ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ศ</w:t>
      </w:r>
      <w:r w:rsidR="00310B8F">
        <w:rPr>
          <w:rFonts w:ascii="Tahoma" w:hAnsi="Tahoma" w:cs="Tahoma"/>
          <w:noProof/>
          <w:sz w:val="20"/>
          <w:szCs w:val="20"/>
        </w:rPr>
        <w:t xml:space="preserve">.2545 </w:t>
      </w:r>
      <w:r w:rsidR="00310B8F">
        <w:rPr>
          <w:rFonts w:ascii="Tahoma" w:hAnsi="Tahoma" w:cs="Tahoma"/>
          <w:noProof/>
          <w:sz w:val="20"/>
          <w:szCs w:val="20"/>
          <w:cs/>
        </w:rPr>
        <w:t>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0.0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06C5F768" w14:textId="77777777"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73B105AE" w14:textId="77777777"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14:paraId="6933C730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026D7AB2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3D08B49D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1205BC7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14:paraId="011CBC8A" w14:textId="77777777"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</w:t>
      </w:r>
      <w:r w:rsidR="002F5480">
        <w:rPr>
          <w:rFonts w:ascii="Tahoma" w:hAnsi="Tahoma" w:cs="Tahoma"/>
          <w:noProof/>
          <w:sz w:val="20"/>
          <w:szCs w:val="20"/>
          <w:cs/>
        </w:rPr>
        <w:t>สำเนาคู่มือประชาชน</w:t>
      </w:r>
      <w:r w:rsidR="002F5480">
        <w:rPr>
          <w:rFonts w:ascii="Tahoma" w:hAnsi="Tahoma" w:cs="Tahoma"/>
          <w:noProof/>
          <w:sz w:val="20"/>
          <w:szCs w:val="20"/>
        </w:rPr>
        <w:t xml:space="preserve">]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การขอรับเงินช่วยเหลือหรืออุดหนุนจากกองทุนพัฒนาฝีมือแรงงานแก่ผู้ประกอบกิจการที่พัฒนาฝีมือแรงงานเกินกว่าร้อยละ </w:t>
      </w:r>
      <w:r w:rsidR="002F5480">
        <w:rPr>
          <w:rFonts w:ascii="Tahoma" w:hAnsi="Tahoma" w:cs="Tahoma"/>
          <w:noProof/>
          <w:sz w:val="20"/>
          <w:szCs w:val="20"/>
        </w:rPr>
        <w:t>70 (N) 01/09/2562 14:23</w:t>
      </w:r>
    </w:p>
    <w:p w14:paraId="4679A54B" w14:textId="77777777"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C6F9B3" w14:textId="77777777"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6629F5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14:paraId="4164855A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14:paraId="485CB65F" w14:textId="77777777"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15/07/2563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10FCC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AD748C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64E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752886"/>
    <w:rsid w:val="0080364E"/>
    <w:rsid w:val="008B7B0C"/>
    <w:rsid w:val="009B4526"/>
    <w:rsid w:val="00A42BD5"/>
    <w:rsid w:val="00B10CD2"/>
    <w:rsid w:val="00C17AC0"/>
    <w:rsid w:val="00E06140"/>
    <w:rsid w:val="00E56B33"/>
    <w:rsid w:val="00E854E6"/>
    <w:rsid w:val="00ED1C32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D50BDE-99F8-4C99-A412-06CCE9873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1136</Words>
  <Characters>6477</Characters>
  <Application>Microsoft Office Word</Application>
  <DocSecurity>0</DocSecurity>
  <Lines>53</Lines>
  <Paragraphs>15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Suwat Sookthai</dc:creator>
  <cp:lastModifiedBy>BOONLOM</cp:lastModifiedBy>
  <cp:revision>2</cp:revision>
  <dcterms:created xsi:type="dcterms:W3CDTF">2021-01-21T04:23:00Z</dcterms:created>
  <dcterms:modified xsi:type="dcterms:W3CDTF">2021-01-21T04:23:00Z</dcterms:modified>
</cp:coreProperties>
</file>