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การขอใบแทนหนังสือรับรองการเป็นศูนย์ประเมินความรู้ความสามารถตามมาตรา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26/4 (2)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26/4 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ให้มีศูนย์ประเมินความรู้ความสามารถ ดังต่อไปนี้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(1) </w:t>
      </w:r>
      <w:r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 เป็นศูนย์ประเมินความรู้ความสามารถกลาง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(2) </w:t>
      </w:r>
      <w:r w:rsidRPr="00586D86">
        <w:rPr>
          <w:rFonts w:ascii="Tahoma" w:hAnsi="Tahoma" w:cs="Tahoma"/>
          <w:noProof/>
          <w:sz w:val="20"/>
          <w:szCs w:val="20"/>
          <w:cs/>
        </w:rPr>
        <w:t>องค์กรอาชีพหรือหน่วยงานของรัฐตามประเภทที่คณะกรรมการประกาศกำหนดที่ได้รับ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การรับรองจากนายทะเบียนให้เป็นศูนย์ประเมินความรู้ความสามารถ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รัฐมนตรีว่าการกระทรวงแรงงานได้ออกประกาศกฎกระทรวงไว้ ดังต่อไปนี้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1 </w:t>
      </w:r>
      <w:r w:rsidRPr="00586D86">
        <w:rPr>
          <w:rFonts w:ascii="Tahoma" w:hAnsi="Tahoma" w:cs="Tahoma"/>
          <w:noProof/>
          <w:sz w:val="20"/>
          <w:szCs w:val="20"/>
          <w:cs/>
        </w:rPr>
        <w:t>ในกฎกระทรวงนี้ศูนย์ประเมินความรู้ความสามารถ หมายความว่า ศูนย์ประเมินความรู้ความสามารถ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ตามมาตรา </w:t>
      </w:r>
      <w:r w:rsidRPr="00586D86">
        <w:rPr>
          <w:rFonts w:ascii="Tahoma" w:hAnsi="Tahoma" w:cs="Tahoma"/>
          <w:noProof/>
          <w:sz w:val="20"/>
          <w:szCs w:val="20"/>
        </w:rPr>
        <w:t>26/4 (2)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องค์กรอาชีพหรือหน่วยงานของรัฐที่ประสงค์จะเป็นศูนย์ประเมินความรู้ความสามารถตามมาตรา </w:t>
      </w:r>
      <w:r w:rsidRPr="00586D86">
        <w:rPr>
          <w:rFonts w:ascii="Tahoma" w:hAnsi="Tahoma" w:cs="Tahoma"/>
          <w:noProof/>
          <w:sz w:val="20"/>
          <w:szCs w:val="20"/>
        </w:rPr>
        <w:t>26/4 (2)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ให้ยื่นคำขอตามพร้อมเอกสารหรือหลักฐาน ตามที่ระบุไว้ในแบบคำขอนั้น และต้องดำเนินการ ดังต่อไปนี้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(1) </w:t>
      </w:r>
      <w:r w:rsidRPr="00586D86">
        <w:rPr>
          <w:rFonts w:ascii="Tahoma" w:hAnsi="Tahoma" w:cs="Tahoma"/>
          <w:noProof/>
          <w:sz w:val="20"/>
          <w:szCs w:val="20"/>
          <w:cs/>
        </w:rPr>
        <w:t>จัดให้มีผู้ประเมินในสาขาอาชีพที่ยื่นคำขอไม่น้อยกว่าสาขาอาชีพละสามคน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(2) </w:t>
      </w:r>
      <w:r w:rsidRPr="00586D86">
        <w:rPr>
          <w:rFonts w:ascii="Tahoma" w:hAnsi="Tahoma" w:cs="Tahoma"/>
          <w:noProof/>
          <w:sz w:val="20"/>
          <w:szCs w:val="20"/>
          <w:cs/>
        </w:rPr>
        <w:t>จัดให้มีสถานที่อันเป็นที่ตั้งของศูนย์ประเมินตลอดจนเครื่องมือ วัสดุอุปกรณ์ และสิ่งอำนวย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ความสะดวกเพื่อใช้ในการประเมินความรู้ความสามารถในสาขาที่ยื่นคำขอด้วย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3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เมื่อนายทะเบียนได้รับคำขอแล้ว ให้ตรวจสอบคำขอและรายการเอกสารหรือหลักฐานที่ยื่นพร้อมคำขอให้ถูกต้องครบถ้วน หากเห็นว่าคำขอไม่ถูกต้องหรือยังขาดเอกสารหรือหลักฐานใด ให้นายทะเบียนแจ้งให้ผู้ยื่นคำขอดำเนินการแก้ไขหรือยื่นเอกสารหรือหลักฐานเพิ่มเติม พร้อมทั้งกำหนดเวลาที่ผู้ยื่นคำขอต้องดำเนินการแก้ไขหรือยื่นเพิ่มเติมไว้ ในกรณีที่ผู้ยื่นคำขอไม่แก้ไขเพิ่มเติมคำขอ หรือไม่ส่งเอกสารหรือหลักฐานเพิ่มเติมภายในระยะเวลา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ที่กำหนด ให้ถือว่าผู้ยื่นคำขอไม่ประสงค์จะดำเนินการต่อไป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เมื่อผู้ยื่นคำขอได้ยื่นคำขอและแนบเอกสารหรือหลักฐานครบถ้วนตามที่ระบุแล้ว ให้นายทะเบียนตรวจสอบความพร้อมในการจัดให้มีผู้ประเมินและความเหมาะสมของสถานที่ เครื่องมือ วัสดุอุปกรณ์ และสิ่งอำนวยความสะดวกเพื่อใช้ประกอบการพิจารณา ในกรณีที่เห็นว่าผู้ยื่นคำขอมีความพร้อม และมีสถานที่ เครื่องมือ วัสดุอุปกรณ์ และสิ่งอำนวยความสะดวกที่เหมาะสมในการเป็นศูนย์ประเมินความรู้ความสามารถให้นายทะเบียนออกหนังสือรับรองการเป็นศูนย์ประเมินความรู้ความสามารถให้แก่ผู้ยื่นคำขอ แต่ในกรณีที่นายทะเบียนเห็นว่าผู้ยื่นคำขอไม่มีความพร้อมและสถานที่ เครื่องมือ วัสดุอุปกรณ์และสิ่งอำนวยความสะดวกไม่เหมาะสมในการที่จะเป็นศูนย์ประเมินความรู้ความสามารถ ให้นายทะเบียนคืนคำขอให้แก่ผู้ยื่นคำขอพร้อมทั้งแจ้งเป็นหนังสือถึงเหตุแห่งการคืนคำขอให้ทราบด้วย ให้นายทะเบียนพิจารณาคำขอให้แล้วเสร็จภายในสามสิบวันนับแต่วันที่ได้รับคำขอและรายการเอกสาร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หรือหลักฐานที่ถูกต้องครบถ้วน ในกรณีที่มีเหตุอันสมควร นายทะเบียนอาจขยายระยะเวลา ในการพิจารณาคำขอได้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แต่รวมแล้วต้องไม่เกินเก้าสิบวันนับแต่วันที่ได้รับคำขอและรายการเอกสาร หรือหลักฐานถูกต้องครบถ้วน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4 </w:t>
      </w:r>
      <w:r w:rsidRPr="00586D86">
        <w:rPr>
          <w:rFonts w:ascii="Tahoma" w:hAnsi="Tahoma" w:cs="Tahoma"/>
          <w:noProof/>
          <w:sz w:val="20"/>
          <w:szCs w:val="20"/>
          <w:cs/>
        </w:rPr>
        <w:t>ศูนย์ประเมินความรู้ความสามารถที่ได้รับการรับรอง ต้องแสดงหนังสือรับรองการเป็นศูนย์ประเมินความรู้ความสามารถไว้ในสถานที่ทำการโดยเปิดเผยและเห็นได้ง่า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5 </w:t>
      </w:r>
      <w:r w:rsidRPr="00586D86">
        <w:rPr>
          <w:rFonts w:ascii="Tahoma" w:hAnsi="Tahoma" w:cs="Tahoma"/>
          <w:noProof/>
          <w:sz w:val="20"/>
          <w:szCs w:val="20"/>
          <w:cs/>
        </w:rPr>
        <w:t>ในระหว่างที่หนังสือรับรองการเป็นศูนย์ประเมินความรู้ความสามารถยังไม่หมดอายุ หากศูนย์ประเมินความรู้ความสามารถประสงค์จะเปลี่ยนแปลงรายละเอียดการเป็นศูนย์ประเมินความรู้ความสามารถ ให้แจ้งต่อนายทะเบียนเพื่อพิจารณาดำเนินการต่อไป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6 </w:t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ที่องค์กรอาชีพหรือหน่วยงานของรัฐที่ได้รับหนังสือรับรองการเป็นศูนย์ประเมินความรู้ความสามารถประสงค์จะขอต่ออายุหนังสือรับรอง ให้ยื่นคำขอและรายการเอกสารหรือหลักฐานตามที่ระบุไว้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ในแบบคำขอนั้นต่อนายทะเบียนภายในหกสิบวันก่อนวันที่ หนังสือรับรองจะหมดอายุ ในระหว่างที่นายทะเบียนพิจารณาคำขอต่ออายุหนังสือรับรองการเป็นศูนย์ประเมินความรู้ความสามารถ ให้ศูนย์ประเมินความรู้ความสามารถดำเนินการต่อไปได้ จนกว่านายทะเบียนจะมีคำสั่งไม่ต่ออายุหนังสือรับรอง การต่ออายุหนังสือรับรองการเป็นศูนย์ประเมินความรู้ความสามารถให้ใช้ได้ครั้งละสองปี นับแต่วันที่หนังสือรับรองฉบับเดิมหมดอายุ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ในกรณีที่หนังสือรับรองการเป็นศูนย์ประเมินความรู้ความสามารถสูญหาย ถูกทำลาย หรือชำรุดในส่วนที่เป็นสาระสำคัญ ให้องค์กรอาชีพหรือหน่วยงานของรัฐที่ได้รับหนังสือรับรองดังกล่าวยื่นคำขอรับใบแทนหนังสือรับรองการเป็นศูนย์ประเมินความรู้ความสามารถ และรายการเอกสารหรือหลักฐานตามที่ระบุไว้ในแบบคำขอนั้นต่อนายทะเบียน เมื่อนายทะเบียนได้รับคำขอรับใบแทนหนังสือรับรองการเป็นศูนย์ประเมินความรู้ความสามารถ และรายการเอกสารหรือหลักฐานประกอบคำขอแล้ว และเห็นว่าหนังสือรับรองการเป็นศูนย์ประเมินความรู้ความสามารถของผู้ยื่นคำขอสูญหาย ถูกทำลาย หรือชำรุดจริง ให้นายทะเบียนออกใบแทน หนังสือรับรองการเป็นศูนย์ประเมินความรู้ความสามารถให้แก่ผู้ยื่นคำขอ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8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การยื่นคำขอหนังสือรับรองการเป็นศูนย์ประเมินความรู้ความสามารถ และรายการเอกสาร หรือหลักฐานประกอบคำขอตามกฎกระทรวงนี้ในเขตกรุงเทพมหานคร ให้ยื่นคำขอที่กรมพัฒนาฝีมือแรงงาน สำหรับในจังหวัดอื่น ให้ยื่นที่หน่วยงานของกรมพัฒนาฝีมือแรงงานที่ตั้งอยู่ในจังหวัดนั้น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: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: 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19F3713D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C7BA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706D155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23D8A4AA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E38D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 และเจ้าหน้าที่ตรวจสอบความ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ถูกต้องครบถ้วนของเอกสารเบื้องต้น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ตรวจสอบจำนวนเอกสาร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3F520B6" w14:textId="77777777" w:rsidTr="00310762">
        <w:tc>
          <w:tcPr>
            <w:tcW w:w="846" w:type="dxa"/>
          </w:tcPr>
          <w:p w14:paraId="2B4C02E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E185EA4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27F383AF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เจ้าหน้าที่จัดทำใบแทนหนังสือรับรองการเป็นศูนย์ประเมินฯ</w:t>
            </w:r>
          </w:p>
          <w:p w14:paraId="440F9CB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25FB6DD9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39B1EA1C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796F0A90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F8C3646" w14:textId="77777777" w:rsidTr="00310762">
        <w:tc>
          <w:tcPr>
            <w:tcW w:w="846" w:type="dxa"/>
          </w:tcPr>
          <w:p w14:paraId="5DF4BD42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10D7056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4B9B412C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แจ้งผลให้ผู้ยื่นคำขอชำระค่าธรรมเนียม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ผู้ยื่นคำขอนำใบเสร็จรับเงินมาแสดง เพื่อรับใบแทนหนังสือรับรองการเป็นศูนย์ประเมินความรู้ความสามารถ</w:t>
            </w:r>
          </w:p>
          <w:p w14:paraId="1E201C1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0E24F6F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150E2E31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C0ED19C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102D06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39BC0543" w14:textId="77777777" w:rsidTr="000E5F48">
        <w:tc>
          <w:tcPr>
            <w:tcW w:w="846" w:type="dxa"/>
          </w:tcPr>
          <w:p w14:paraId="517B111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94C0CD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595760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แบบคำขอใบแทนการเป็นศูนย์ประเมินฯ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.8)</w:t>
            </w:r>
          </w:p>
          <w:p w14:paraId="01DE20B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199160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EE90FE" w14:textId="77777777" w:rsidR="00CD595C" w:rsidRPr="00E8524B" w:rsidRDefault="00102D06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96511875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1B28C4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5B6EB4D" w14:textId="77777777" w:rsidTr="000E5F48">
        <w:tc>
          <w:tcPr>
            <w:tcW w:w="846" w:type="dxa"/>
          </w:tcPr>
          <w:p w14:paraId="7D22BF2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90BDD3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7313FC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เอกสารรับรองการเป็นองค์กรอาชีพ</w:t>
            </w:r>
          </w:p>
          <w:p w14:paraId="57675CE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363CD9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6D2816F" w14:textId="77777777" w:rsidR="00CD595C" w:rsidRPr="00E8524B" w:rsidRDefault="00102D06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23265112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4CB48D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D7971DF" w14:textId="77777777" w:rsidTr="000E5F48">
        <w:tc>
          <w:tcPr>
            <w:tcW w:w="846" w:type="dxa"/>
          </w:tcPr>
          <w:p w14:paraId="756DB87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D4AC91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910FD4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เอกสารแสดงการเป็นหัวหน้าหน่วยงาน</w:t>
            </w:r>
          </w:p>
          <w:p w14:paraId="6BD14DA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79DF19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149FE8D" w14:textId="77777777" w:rsidR="00CD595C" w:rsidRPr="00E8524B" w:rsidRDefault="00102D06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8005356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FFA396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EEA89C0" w14:textId="77777777" w:rsidTr="000E5F48">
        <w:tc>
          <w:tcPr>
            <w:tcW w:w="846" w:type="dxa"/>
          </w:tcPr>
          <w:p w14:paraId="2712541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53125F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98B2BC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เอกสารแสดงการจดทะเบียนนิติบุคคล</w:t>
            </w:r>
          </w:p>
          <w:p w14:paraId="7B1A8AF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45114B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595AB17" w14:textId="77777777" w:rsidR="00CD595C" w:rsidRPr="00E8524B" w:rsidRDefault="00102D06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2948572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linkgate center)</w:t>
            </w:r>
          </w:p>
        </w:tc>
        <w:tc>
          <w:tcPr>
            <w:tcW w:w="3276" w:type="dxa"/>
          </w:tcPr>
          <w:p w14:paraId="2E996CA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170D9094" w14:textId="77777777" w:rsidTr="000E5F48">
        <w:tc>
          <w:tcPr>
            <w:tcW w:w="846" w:type="dxa"/>
          </w:tcPr>
          <w:p w14:paraId="16B37C5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EB5FD8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6CC21C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เอกสารแสดงว่าเปนผู้มีอำนาจกระทำการแทนนิติบุคคล</w:t>
            </w:r>
          </w:p>
          <w:p w14:paraId="00387AD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1CCDEF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B91D223" w14:textId="77777777" w:rsidR="00CD595C" w:rsidRPr="00E8524B" w:rsidRDefault="00102D06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21516941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บัตรประจำตัวประชาชนฉบับจริงผู้รับมอบอำนาจ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77FA5E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417AC7E" w14:textId="77777777" w:rsidTr="000E5F48">
        <w:tc>
          <w:tcPr>
            <w:tcW w:w="846" w:type="dxa"/>
          </w:tcPr>
          <w:p w14:paraId="7E70449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40387D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67EB45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45D9762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295818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C968143" w14:textId="77777777" w:rsidR="00CD595C" w:rsidRPr="00E8524B" w:rsidRDefault="00102D06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77544147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A56842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การขอใบแทนหนังสือรับรองการเป็นศูนย์ประเมินความรู้ความสามารถตามมาตรา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26/4 (2)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500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500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C4D2994" w14:textId="77777777" w:rsidTr="00527864">
        <w:tc>
          <w:tcPr>
            <w:tcW w:w="846" w:type="dxa"/>
          </w:tcPr>
          <w:p w14:paraId="4B415B0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54EF68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6154C66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9E9B0EA" w14:textId="77777777" w:rsidTr="00527864">
        <w:tc>
          <w:tcPr>
            <w:tcW w:w="846" w:type="dxa"/>
          </w:tcPr>
          <w:p w14:paraId="0740CE6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C3B5C1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6C490FA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: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5668363" w14:textId="77777777" w:rsidTr="00527864">
        <w:tc>
          <w:tcPr>
            <w:tcW w:w="846" w:type="dxa"/>
          </w:tcPr>
          <w:p w14:paraId="2534CC9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59A6113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3E8AFF0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550780F" w14:textId="77777777" w:rsidTr="00527864">
        <w:tc>
          <w:tcPr>
            <w:tcW w:w="846" w:type="dxa"/>
          </w:tcPr>
          <w:p w14:paraId="78CB509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AE0AD9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086F6A5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3E24E37" w14:textId="77777777" w:rsidTr="00527864">
        <w:tc>
          <w:tcPr>
            <w:tcW w:w="846" w:type="dxa"/>
          </w:tcPr>
          <w:p w14:paraId="6B1A9E1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73056A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14797DF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.8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55CD597A" w14:textId="77777777" w:rsidTr="00527864">
        <w:tc>
          <w:tcPr>
            <w:tcW w:w="846" w:type="dxa"/>
          </w:tcPr>
          <w:p w14:paraId="6BDF5384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193F05A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.9</w:t>
            </w:r>
          </w:p>
          <w:p w14:paraId="5378A13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r w:rsidRPr="00527864">
        <w:rPr>
          <w:rFonts w:ascii="Tahoma" w:hAnsi="Tahoma" w:cs="Tahoma"/>
          <w:noProof/>
          <w:sz w:val="20"/>
          <w:szCs w:val="20"/>
        </w:rPr>
        <w:t>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การขอใบแทนหนังสือรับรองการเป็นศูนย์ประเมินความรู้ความสามารถตามมาตรา </w:t>
      </w:r>
      <w:r w:rsidR="007B7ED7">
        <w:rPr>
          <w:rFonts w:ascii="Tahoma" w:hAnsi="Tahoma" w:cs="Tahoma"/>
          <w:noProof/>
          <w:sz w:val="20"/>
          <w:szCs w:val="20"/>
        </w:rPr>
        <w:t>26/4 (2)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ประกาศกฎกระทรวง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มกราคม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2559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เรื่องการยื่นคำขอ การออกหนังสือรับรอง การขอต่อายุหนังสือรับรอง และการออกใบแทนหนังสือรับรองการเป็นศูนย์ประเมินความรู้ความสามารถ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 2559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76BB964B" w14:textId="77777777" w:rsidTr="009F08E4">
        <w:tc>
          <w:tcPr>
            <w:tcW w:w="10070" w:type="dxa"/>
          </w:tcPr>
          <w:p w14:paraId="15B0FFE7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255F598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การขอใบแทนหนังสือรับรองการเป็นศูนย์ประเมินความรู้ความสามารถตามมาตรา </w:t>
      </w:r>
      <w:r w:rsidR="002F5480">
        <w:rPr>
          <w:rFonts w:ascii="Tahoma" w:hAnsi="Tahoma" w:cs="Tahoma"/>
          <w:noProof/>
          <w:sz w:val="20"/>
          <w:szCs w:val="20"/>
        </w:rPr>
        <w:t>26/4 (2) (N) 21/08/2562 10:10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02D06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28CD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73CBE"/>
    <w:rsid w:val="00681D5B"/>
    <w:rsid w:val="006B5E68"/>
    <w:rsid w:val="0080364E"/>
    <w:rsid w:val="00813B17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89D02-4DDD-4379-BEC6-FA64FE2F6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1648</Words>
  <Characters>9396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2021-01-21T04:31:00Z</dcterms:created>
  <dcterms:modified xsi:type="dcterms:W3CDTF">2021-01-21T04:31:00Z</dcterms:modified>
</cp:coreProperties>
</file>