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การขอรับรองการเป็นศูนย์ประเมินความรู้ความสามารถ ตามมาตรา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 xml:space="preserve">26/4 (2)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และกรณีต่ออายุ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กฎกระทรวง การยื่นคําขอ การออกหนังสือรับรอง การขอต่ออายุหนังสือรับรอง และการออกใบแทนหนังสือรับรอง การเป็นศูนย์ประเมินความรู้ความสามารถ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>. 2559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ในกฎกระทรวงนี้ </w:t>
      </w:r>
      <w:r w:rsidRPr="00586D86">
        <w:rPr>
          <w:rFonts w:ascii="Tahoma" w:hAnsi="Tahoma" w:cs="Tahoma"/>
          <w:noProof/>
          <w:sz w:val="20"/>
          <w:szCs w:val="20"/>
        </w:rPr>
        <w:t>&amp;ldquo;</w:t>
      </w:r>
      <w:r w:rsidRPr="00586D86">
        <w:rPr>
          <w:rFonts w:ascii="Tahoma" w:hAnsi="Tahoma" w:cs="Tahoma"/>
          <w:noProof/>
          <w:sz w:val="20"/>
          <w:szCs w:val="20"/>
          <w:cs/>
        </w:rPr>
        <w:t>ศูนย์ประเมินความรู้ความสามารถ</w:t>
      </w:r>
      <w:r w:rsidRPr="00586D86">
        <w:rPr>
          <w:rFonts w:ascii="Tahoma" w:hAnsi="Tahoma" w:cs="Tahoma"/>
          <w:noProof/>
          <w:sz w:val="20"/>
          <w:szCs w:val="20"/>
        </w:rPr>
        <w:t xml:space="preserve">&amp;rdquo;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หมายความว่า ศูนย์ประเมินความรู้ความสามารถ ตามมาตรา </w:t>
      </w:r>
      <w:r w:rsidRPr="00586D86">
        <w:rPr>
          <w:rFonts w:ascii="Tahoma" w:hAnsi="Tahoma" w:cs="Tahoma"/>
          <w:noProof/>
          <w:sz w:val="20"/>
          <w:szCs w:val="20"/>
        </w:rPr>
        <w:t>26/4 (2)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2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องค์กรอาชีพหรือหน่วยงานของรัฐที่ประสงค์จะเป็นศูนย์ประเมินความรู้ความสามารถ ตามมาตรา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26/4 (2) </w:t>
      </w:r>
      <w:r w:rsidRPr="00586D86">
        <w:rPr>
          <w:rFonts w:ascii="Tahoma" w:hAnsi="Tahoma" w:cs="Tahoma"/>
          <w:noProof/>
          <w:sz w:val="20"/>
          <w:szCs w:val="20"/>
          <w:cs/>
        </w:rPr>
        <w:t>ให้ยื่นคําขอตามแบบ คร</w:t>
      </w:r>
      <w:r w:rsidRPr="00586D86">
        <w:rPr>
          <w:rFonts w:ascii="Tahoma" w:hAnsi="Tahoma" w:cs="Tahoma"/>
          <w:noProof/>
          <w:sz w:val="20"/>
          <w:szCs w:val="20"/>
        </w:rPr>
        <w:t xml:space="preserve">. 5 </w:t>
      </w:r>
      <w:r w:rsidRPr="00586D86">
        <w:rPr>
          <w:rFonts w:ascii="Tahoma" w:hAnsi="Tahoma" w:cs="Tahoma"/>
          <w:noProof/>
          <w:sz w:val="20"/>
          <w:szCs w:val="20"/>
          <w:cs/>
        </w:rPr>
        <w:t>ท้ายกฎกระทรวง พร้อมเอกสาร หรือหลักฐานตามที่ระบุไว้ในแบบคําขอนั้น และต้องดําเนินการ ดังต่อไปนี้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(1) </w:t>
      </w:r>
      <w:r w:rsidRPr="00586D86">
        <w:rPr>
          <w:rFonts w:ascii="Tahoma" w:hAnsi="Tahoma" w:cs="Tahoma"/>
          <w:noProof/>
          <w:sz w:val="20"/>
          <w:szCs w:val="20"/>
          <w:cs/>
        </w:rPr>
        <w:t>จัดให้มีผู้ประเมินในสาขาอาชีพที่ยื่นคําขอไม่น้อยกว่าสาขาอาชีพละสามคน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(2) </w:t>
      </w:r>
      <w:r w:rsidRPr="00586D86">
        <w:rPr>
          <w:rFonts w:ascii="Tahoma" w:hAnsi="Tahoma" w:cs="Tahoma"/>
          <w:noProof/>
          <w:sz w:val="20"/>
          <w:szCs w:val="20"/>
          <w:cs/>
        </w:rPr>
        <w:t>จัดให้มีสถานที่อันเป็นที่ตั้งของศูนย์ประเมินตลอดจนเครื่องมือ วัสดุอุปกรณ์ และสิ่งอํานวยความสะดวกเพื่อใช้ในการประเมินความรู้ความสามารถในสาขาที่ยื่นคําขอด้วย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3 </w:t>
      </w:r>
      <w:r w:rsidRPr="00586D86">
        <w:rPr>
          <w:rFonts w:ascii="Tahoma" w:hAnsi="Tahoma" w:cs="Tahoma"/>
          <w:noProof/>
          <w:sz w:val="20"/>
          <w:szCs w:val="20"/>
          <w:cs/>
        </w:rPr>
        <w:t>เมื่อนายทะเบียนได้รับคําขอแล้ว ให้ตรวจสอบคําขอและรายการเอกสารหรือหลักฐานที่ยื่นพร้อมคําขอให้ถูกต้องครบถ้วน หากเห็นว่าคําขอไม่ถูกต้องหรือยังขาดเอกสารหรือหลักฐานใด ให้นายทะเบียนแจ้งให้ผู้ยื่นคําขอดําเนินการแก้ไขหรือยื่นเอกสารหรือหลักฐานเพิ่มเติม พร้อมทั้งกําหนดเวลาที่ผู้ยื่นคําขอต้องดําเนินการแก้ไขหรือยื่นเพิ่มเติมไว้ ในกรณีที่ผู้ยื่นคําขอไม่แก้ไขเพิ่มเติมคําขอ หรือไม่ส่งเอกสารหรือหลักฐานเพิ่มเติมภายในระยะเวลาที่กําหนด ให้ถือว่าผู้ยื่นคําขอไม่ประสงค์จะดําเนินการต่อไป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เมื่อผู้ยื่นคําขอได้ยื่นคําขอและแนบเอกสารหรือหลักฐานครบถ้วนตามที่ระบุแล้ว ให้นายทะเบียนตรวจสอบความพร้อมในการจัดให้มีผู้ประเมินและความเหมาะสมของสถานที่ เครื่องมือ วัสดุอุปกรณ์ และสิ่งอํานวยความสะดวกเพื่อใช้ประกอบการพิจารณา ในกรณีที่เห็นว่าผู้ยื่นคําขอมีความพร้อม และมีสถานที่ เครื่องมือ วัสดุอุปกรณ์ และสิ่งอํานวยความสะดวกที่เหมาะสมในการเป็นศูนย์ประเมินความรู้ความสามารถ ให้นายทะเบียนออกหนังสือรับรองการเป็นศูนย์ประเมินความรู้ความสามารถ ตามแบบ คร</w:t>
      </w:r>
      <w:r w:rsidRPr="00586D86">
        <w:rPr>
          <w:rFonts w:ascii="Tahoma" w:hAnsi="Tahoma" w:cs="Tahoma"/>
          <w:noProof/>
          <w:sz w:val="20"/>
          <w:szCs w:val="20"/>
        </w:rPr>
        <w:t xml:space="preserve">. 6 </w:t>
      </w:r>
      <w:r w:rsidRPr="00586D86">
        <w:rPr>
          <w:rFonts w:ascii="Tahoma" w:hAnsi="Tahoma" w:cs="Tahoma"/>
          <w:noProof/>
          <w:sz w:val="20"/>
          <w:szCs w:val="20"/>
          <w:cs/>
        </w:rPr>
        <w:t>ท้ายกฎกระทรวงนี้ ให้แก่ผู้ยื่นคําขอ แต่ในกรณีที่นายทะเบียนเห็นว่าผู้ยื่นคําขอไม่มีความพร้อมและสถานที่ เครื่องมือ วัสดุอุปกรณ์และสิ่งอํานวยความสะดวกไม่เหมาะสมในการที่จะเป็นศูนย์ประเมินความรู้ความสามารถ ให้นายทะเบียนคืนคําขอให้แก่ผู้ยื่นคําขอพร้อมทั้งแจ้งเป็นหนังสือถึงเหตุแห่งการคืนคําขอให้ทราบด้ว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4 </w:t>
      </w:r>
      <w:r w:rsidRPr="00586D86">
        <w:rPr>
          <w:rFonts w:ascii="Tahoma" w:hAnsi="Tahoma" w:cs="Tahoma"/>
          <w:noProof/>
          <w:sz w:val="20"/>
          <w:szCs w:val="20"/>
          <w:cs/>
        </w:rPr>
        <w:t>ศูนย์ประเมินความรู้ความสามารถที่ได้รับการรับรอง ต้องแสดงหนังสือรับรองการเป็นศูนย์ประเมินความรู้ความสามารถ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ไว้ในสถานที่ทำการโดยเปิดเผยและเห็นได้ง่าย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5 </w:t>
      </w:r>
      <w:r w:rsidRPr="00586D86">
        <w:rPr>
          <w:rFonts w:ascii="Tahoma" w:hAnsi="Tahoma" w:cs="Tahoma"/>
          <w:noProof/>
          <w:sz w:val="20"/>
          <w:szCs w:val="20"/>
          <w:cs/>
        </w:rPr>
        <w:t>ในระหว่างที่หนังสือรับรองการเป็นศูนย์ประเมินความรู้ความสามารถยังไม่หมดอายุ หากศูนย์ประเมินความรู้ความสามารถประสงค์จะเปลี่ยนแปลงรายละเอียดการเป็นศูนย์ประเมินความรู้ความสามารถ ให้แจ้งต่อนายทะเบียนเพื่อพิจารณาดำเนินการต่อไป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lastRenderedPageBreak/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6 </w:t>
      </w:r>
      <w:r w:rsidRPr="00586D86">
        <w:rPr>
          <w:rFonts w:ascii="Tahoma" w:hAnsi="Tahoma" w:cs="Tahoma"/>
          <w:noProof/>
          <w:sz w:val="20"/>
          <w:szCs w:val="20"/>
          <w:cs/>
        </w:rPr>
        <w:t>ในกรณีที่องค์กรอาชีพหรือหน่วยงานของรัฐที่ได้รับหนังสือรับรองการเป็นศูนย์ประเมินความรู้ความสามารถประสงค์จะขอต่ออายุหนังสือรับรอง ให้ยื่นคำขอและรายการเอกสารหรือหลักฐานตามที่ระบุไว้ในแบบคำขอนั้นต่อนายทะเบียนภายในหกสิบวันก่อนวันที่ หนังสือรับรองจะหมดอายุ ในระหว่างที่นายทะเบียนพิจารณาคำขอต่ออายุหนังสือรับรองการเป็นศูนย์ประเมินความรู้ความสามารถ ให้ศูนย์ประเมินความรู้ความสามารถดำเนินการต่อไปได้ จนกว่านายทะเบียนจะมีคำสั่งไม่ต่ออายุหนังสือรับรอง การต่ออายุหนังสือรับรองการเป็นศูนย์ประเมินความรู้ความสามารถให้ใช้ได้ครั้งละสองปี นับแต่วันที่หนังสือรับรองฉบับเดิมหมดอายุ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7 </w:t>
      </w:r>
      <w:r w:rsidRPr="00586D86">
        <w:rPr>
          <w:rFonts w:ascii="Tahoma" w:hAnsi="Tahoma" w:cs="Tahoma"/>
          <w:noProof/>
          <w:sz w:val="20"/>
          <w:szCs w:val="20"/>
          <w:cs/>
        </w:rPr>
        <w:t>ในกรณีที่หนังสือรับรองการเป็นศูนย์ประเมินความรู้ความสามารถสูญหาย ถูกทำลาย หรือชำรุดในส่วนที่เป็นสาระสำคัญ ให้องค์กรอาชีพหรือหน่วยงานของรัฐที่ได้รับหนังสือรับรองดังกล่าวยื่นคำขอรับใบแทนหนังสือรับรองการเป็นศูนย์ประเมินความรู้ความสามารถ และรายการเอกสารหรือหลักฐานตามที่ระบุไว้ในแบบคำขอนั้นต่อนายทะเบียน เมื่อนายทะเบียนได้รับคำขอรับใบแทนหนังสือรับรองการเป็นศูนย์ประเมินความรู้ความสามารถ และรายการเอกสารหรือหลักฐานประกอบคำขอแล้ว และเห็นว่าหนังสือรับรองการเป็นศูนย์ประเมินความรู้ความสามารถของผู้ยื่นคำขอสูญหาย ถูกทำลาย หรือชำรุดจริง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ให้นายทะเบียนออกใบแทนหนังสือรับรองการเป็นศูนย์ประเมินความรู้ความสามารถให้แก่ผู้ยื่นคำขอ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8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การยื่นคำขอหนังสือรับรองการเป็นศูนย์ประเมินความรู้ความสามารถ และรายการเอกสาร หรือหลักฐานประกอบคำขอตามกฎกระทรวงนี้ในเขตกรุงเทพมหานคร ให้ยื่นคำขอที่กรมพัฒนาฝีมือแรงงาน สำหรับในจังหวัดอื่น ให้ยื่นที่หน่วยงานของกรมพัฒนาฝีมือแรงงานที่ตั้งอยู่ในจังหวัดนั้น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ปี  กรมพัฒนาฝีมือแรงงาน ถนนมิตรไมตรี ดินแดง กรุงเทพฯ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0 2245 1703 http://www.dsd.go.th/oloc/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  <w:tr w:rsidR="00B4081B" w:rsidRPr="00081011" w14:paraId="2D890D15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A741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1DF232A5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6F8DA919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1706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9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ผู้มีความประสงค์ยื่นคำขอ และเจ้าหน้าที่ตรวจสอบ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   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ความถูกต้องครบถ้วนของเอกสารเบื้องต้น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เจ้าหน้าที่ตรวจสอบและพิจารณารายละเอียดข้อมูล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ตรวจสอบจำนวนเอกสารที่ยื่น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,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lastRenderedPageBreak/>
              <w:t>การรับรองสำเนา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605BAACC" w14:textId="77777777" w:rsidTr="00310762">
        <w:tc>
          <w:tcPr>
            <w:tcW w:w="846" w:type="dxa"/>
          </w:tcPr>
          <w:p w14:paraId="7DC7B88A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71FF8522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72A3650E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เจ้าหน้าที่นัดหมายคณะทำงาน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คณะทำงานดำเนินการตรวจสอบความพร้อมของสถานที่ 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  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และสรุปความเห็น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แจ้งผลให้ผู้ยื่นคำขอชำระค่าธรรมเนียมหนังสือรับรองการ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   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เป็นศูนย์ประเมินฯ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4.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เจ้าหน้าที่จัดทำหนังสือรับรองการเป็นศูนย์ประเมินฯ</w:t>
            </w:r>
          </w:p>
          <w:p w14:paraId="0168C619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2B8451E0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7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0E45B8F9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23D5E916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585EADE3" w14:textId="77777777" w:rsidTr="00310762">
        <w:tc>
          <w:tcPr>
            <w:tcW w:w="846" w:type="dxa"/>
          </w:tcPr>
          <w:p w14:paraId="37B44657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19FB3AE5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560F1B03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นายทะเบียนพิจารณาลงนามอนุมัติ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ผู้ยื่นคำขอนำใบเสร็จรับเงินมาแสดงเพื่อรับมอบหนังสือ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  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รับรองการเป็นศูนย์ประเมินความรู้ความสามารถ</w:t>
            </w:r>
          </w:p>
          <w:p w14:paraId="1C8C284B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47F295CB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406970B3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281568B5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D13E5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6C48C629" w14:textId="77777777" w:rsidTr="000E5F48">
        <w:tc>
          <w:tcPr>
            <w:tcW w:w="846" w:type="dxa"/>
          </w:tcPr>
          <w:p w14:paraId="64275E3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55741BF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F82125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แบบคำขอเป็นศูนย์ประเมินฯ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คร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.5)</w:t>
            </w:r>
          </w:p>
          <w:p w14:paraId="0C06077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E59501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362B031" w14:textId="77777777" w:rsidR="00CD595C" w:rsidRPr="00E8524B" w:rsidRDefault="00D13E5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94134362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5814BE1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57D8E57C" w14:textId="77777777" w:rsidTr="000E5F48">
        <w:tc>
          <w:tcPr>
            <w:tcW w:w="846" w:type="dxa"/>
          </w:tcPr>
          <w:p w14:paraId="3EE7016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F2E165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61C422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เอกสารรับรองการเป็นองค์กรอาชีพ</w:t>
            </w:r>
          </w:p>
          <w:p w14:paraId="65239D20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24FBA3B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7A82899" w14:textId="77777777" w:rsidR="00CD595C" w:rsidRPr="00E8524B" w:rsidRDefault="00D13E5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91812808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7597B3C8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4B637A62" w14:textId="77777777" w:rsidTr="000E5F48">
        <w:tc>
          <w:tcPr>
            <w:tcW w:w="846" w:type="dxa"/>
          </w:tcPr>
          <w:p w14:paraId="36E89A3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47022F8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CFA3D6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เอกสารแสดงการเป็นหัวหน้าหน่วยงาน</w:t>
            </w:r>
          </w:p>
          <w:p w14:paraId="1712E3A0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B33BFA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910D144" w14:textId="77777777" w:rsidR="00CD595C" w:rsidRPr="00E8524B" w:rsidRDefault="00D13E5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36167259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1495A18E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2C1E8097" w14:textId="77777777" w:rsidTr="000E5F48">
        <w:tc>
          <w:tcPr>
            <w:tcW w:w="846" w:type="dxa"/>
          </w:tcPr>
          <w:p w14:paraId="425AEB7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508740C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058CA33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เอกสารแสดงการจดทะเบียนนิติบุคคล</w:t>
            </w:r>
          </w:p>
          <w:p w14:paraId="0951D834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3DFF5EB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1EA0698" w14:textId="77777777" w:rsidR="00CD595C" w:rsidRPr="00E8524B" w:rsidRDefault="00D13E5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670363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เชื่อมโยงผ่านระบบ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linkgate center)</w:t>
            </w:r>
          </w:p>
        </w:tc>
        <w:tc>
          <w:tcPr>
            <w:tcW w:w="3276" w:type="dxa"/>
          </w:tcPr>
          <w:p w14:paraId="2947373A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กรมพัฒนาธุรกิจการค้า</w:t>
            </w:r>
          </w:p>
        </w:tc>
      </w:tr>
      <w:tr w:rsidR="0067367B" w:rsidRPr="00E8524B" w14:paraId="205EB30B" w14:textId="77777777" w:rsidTr="000E5F48">
        <w:tc>
          <w:tcPr>
            <w:tcW w:w="846" w:type="dxa"/>
          </w:tcPr>
          <w:p w14:paraId="2937F680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2F85794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C44A2C1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เอกสารแสดงว่าเป็นผู้มีอำนาจกระทำการแทนนิติบุคคล</w:t>
            </w:r>
          </w:p>
          <w:p w14:paraId="2024A5B9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8F67B5B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2E72108" w14:textId="77777777" w:rsidR="00CD595C" w:rsidRPr="00E8524B" w:rsidRDefault="00D13E5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34493723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บัตรประจำตัวประชาชนฉบับจริงของผู้รับมอบอำนาจ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สำเนาบัตรประจำตัวประชาชนของผู้มอบอำนาจ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775559B0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281F9310" w14:textId="77777777" w:rsidTr="000E5F48">
        <w:tc>
          <w:tcPr>
            <w:tcW w:w="846" w:type="dxa"/>
          </w:tcPr>
          <w:p w14:paraId="6C077B72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617A512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424898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เอกสารข้อมูลอื่น ๆ</w:t>
            </w:r>
          </w:p>
          <w:p w14:paraId="08BC6F0A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FFC7D3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45BA13C" w14:textId="77777777" w:rsidR="00CD595C" w:rsidRPr="00E8524B" w:rsidRDefault="00D13E5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26606567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542EF2A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การขึ้นทะเบียนเป็นศูนย์ประเมินความรู้ความสามารถตามมาตรา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26/4 (2)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คำขอ ครั้งละ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2,000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lastRenderedPageBreak/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lastRenderedPageBreak/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2,000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14:paraId="7108DC83" w14:textId="77777777" w:rsidTr="008D6120">
        <w:tc>
          <w:tcPr>
            <w:tcW w:w="846" w:type="dxa"/>
          </w:tcPr>
          <w:p w14:paraId="5E598E99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2CC06FDB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หนังสือรับรองการเป็นศูนย์ประเมินความรู้ความสามารถตามมาตรา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26/4 (2)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ฉบับละ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10,000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6D8FEA1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451463C6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10,000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3A4480AA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14:paraId="7CAB7C23" w14:textId="77777777" w:rsidTr="008D6120">
        <w:tc>
          <w:tcPr>
            <w:tcW w:w="846" w:type="dxa"/>
          </w:tcPr>
          <w:p w14:paraId="7C0076DC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38DCDE11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การต่ออายุหนังสือรับรองการเป็นศูนย์ประเมินความรู้ความสามารถ ครั้งละ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5,000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0C400DAB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10590448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5,000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4206099C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685ABEF" w14:textId="77777777" w:rsidTr="00527864">
        <w:tc>
          <w:tcPr>
            <w:tcW w:w="846" w:type="dxa"/>
          </w:tcPr>
          <w:p w14:paraId="59C63C15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4FBC4B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69B6D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DCAB8EE" w14:textId="77777777" w:rsidTr="00527864">
        <w:tc>
          <w:tcPr>
            <w:tcW w:w="846" w:type="dxa"/>
          </w:tcPr>
          <w:p w14:paraId="7121C2B1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736FC75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สำนักงานรับรองความรู้ความสามารถ</w:t>
            </w:r>
          </w:p>
          <w:p w14:paraId="537FED9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ปีกรมพัฒนาฝีมือแรงงาน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: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FEC094E" w14:textId="77777777" w:rsidTr="00527864">
        <w:tc>
          <w:tcPr>
            <w:tcW w:w="846" w:type="dxa"/>
          </w:tcPr>
          <w:p w14:paraId="15258510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B6E815D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3965C2B9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56398EB" w14:textId="77777777" w:rsidTr="00527864">
        <w:tc>
          <w:tcPr>
            <w:tcW w:w="846" w:type="dxa"/>
          </w:tcPr>
          <w:p w14:paraId="6D2D9D7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9FFF8C4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3BF732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FEE79FD" w14:textId="77777777" w:rsidTr="00527864">
        <w:tc>
          <w:tcPr>
            <w:tcW w:w="846" w:type="dxa"/>
          </w:tcPr>
          <w:p w14:paraId="28EE31A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4F4D6E5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4FE5049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.5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(http://www.dsd.go.th/oloc/Region/Doc_ShowDetails/4350)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6DD9BF0E" w14:textId="77777777" w:rsidTr="00527864">
        <w:tc>
          <w:tcPr>
            <w:tcW w:w="846" w:type="dxa"/>
          </w:tcPr>
          <w:p w14:paraId="1ACAA3EC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AFF535F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.6</w:t>
            </w:r>
          </w:p>
          <w:p w14:paraId="602E5E0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(http://www.dsd.go.th/oloc/Region/Doc_ShowDetails/4349)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3F2FA3E7" w14:textId="77777777" w:rsidTr="00527864">
        <w:tc>
          <w:tcPr>
            <w:tcW w:w="846" w:type="dxa"/>
          </w:tcPr>
          <w:p w14:paraId="558362BD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C6FC0A8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.7</w:t>
            </w:r>
          </w:p>
          <w:p w14:paraId="563EB84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(http://www.dsd.go.th/oloc/Region/Doc_ShowDetails/4348)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พร้อมกำหนดระยะเวลาให้ผู้ยื่นคำขอดำเนินการแก้ไข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lastRenderedPageBreak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ทั้งนี้จะแจ้งผลการพิจารณาให้ผู้ยื่นคำขอทราบภายใน </w:t>
      </w:r>
      <w:r w:rsidRPr="00527864">
        <w:rPr>
          <w:rFonts w:ascii="Tahoma" w:hAnsi="Tahoma" w:cs="Tahoma"/>
          <w:noProof/>
          <w:sz w:val="20"/>
          <w:szCs w:val="20"/>
        </w:rPr>
        <w:t xml:space="preserve">7 </w:t>
      </w:r>
      <w:r w:rsidRPr="00527864">
        <w:rPr>
          <w:rFonts w:ascii="Tahoma" w:hAnsi="Tahoma" w:cs="Tahoma"/>
          <w:noProof/>
          <w:sz w:val="20"/>
          <w:szCs w:val="20"/>
          <w:cs/>
        </w:rPr>
        <w:t>วันนับแต่วันที่พิจารณาแล้วเสร็จ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ตัวอย่างแบบฟอร์มสามารถดาวน์โหลดได้ที่เว็บไซต์ สำนักงานรับรองความรู้ความสามารถ </w:t>
      </w:r>
      <w:r w:rsidRPr="00527864">
        <w:rPr>
          <w:rFonts w:ascii="Tahoma" w:hAnsi="Tahoma" w:cs="Tahoma"/>
          <w:noProof/>
          <w:sz w:val="20"/>
          <w:szCs w:val="20"/>
        </w:rPr>
        <w:t>http://www.dsd.go.th/oloc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การขอรับรองการเป็นศูนย์ประเมินความรู้ความสามารถ ตามมาตรา </w:t>
      </w:r>
      <w:r w:rsidR="007B7ED7">
        <w:rPr>
          <w:rFonts w:ascii="Tahoma" w:hAnsi="Tahoma" w:cs="Tahoma"/>
          <w:noProof/>
          <w:sz w:val="20"/>
          <w:szCs w:val="20"/>
        </w:rPr>
        <w:t xml:space="preserve">26/4 (2)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และกรณีต่ออายุ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การขอรับรองการเป็นศูนย์ประเมินความรู้ความสามารถ ตามมาตรา </w:t>
      </w:r>
      <w:r w:rsidR="00EB0E67">
        <w:rPr>
          <w:rFonts w:ascii="Tahoma" w:hAnsi="Tahoma" w:cs="Tahoma"/>
          <w:noProof/>
          <w:sz w:val="20"/>
          <w:szCs w:val="20"/>
        </w:rPr>
        <w:t xml:space="preserve">26/4 (2)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และกรณีต่ออายุ </w:t>
      </w:r>
      <w:r w:rsidR="00EB0E67">
        <w:rPr>
          <w:rFonts w:ascii="Tahoma" w:hAnsi="Tahoma" w:cs="Tahoma"/>
          <w:noProof/>
          <w:sz w:val="20"/>
          <w:szCs w:val="20"/>
        </w:rPr>
        <w:t>(N)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ประกาศกฎกระทรวง ลงวันที่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18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มกราคม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2559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เรื่องการยื่นคำขอ การออกหนังสือรับรอง การขอต่อายุหนังสือรับรอง และการออกใบแทนหนังสือรับรองการเป็นศูนย์ประเมินความรู้ความสามารถ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 2559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460776A4" w14:textId="77777777" w:rsidTr="009F08E4">
        <w:tc>
          <w:tcPr>
            <w:tcW w:w="10070" w:type="dxa"/>
          </w:tcPr>
          <w:p w14:paraId="7432DEB2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5E9645FA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การขอรับรองการเป็นศูนย์ประเมินความรู้ความสามารถ ตามมาตรา </w:t>
      </w:r>
      <w:r w:rsidR="002F5480">
        <w:rPr>
          <w:rFonts w:ascii="Tahoma" w:hAnsi="Tahoma" w:cs="Tahoma"/>
          <w:noProof/>
          <w:sz w:val="20"/>
          <w:szCs w:val="20"/>
        </w:rPr>
        <w:t xml:space="preserve">26/4 (2)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และกรณีต่ออายุ </w:t>
      </w:r>
      <w:r w:rsidR="002F5480">
        <w:rPr>
          <w:rFonts w:ascii="Tahoma" w:hAnsi="Tahoma" w:cs="Tahoma"/>
          <w:noProof/>
          <w:sz w:val="20"/>
          <w:szCs w:val="20"/>
        </w:rPr>
        <w:t>(N) 21/08/2562 09:39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5E0BD4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13E53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B52A18"/>
    <w:rsid w:val="00BD12C0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A2938-081E-45F2-8512-C071DF020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1674</Words>
  <Characters>9543</Characters>
  <Application>Microsoft Office Word</Application>
  <DocSecurity>0</DocSecurity>
  <Lines>79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2021-01-21T04:30:00Z</dcterms:created>
  <dcterms:modified xsi:type="dcterms:W3CDTF">2021-01-21T04:30:00Z</dcterms:modified>
</cp:coreProperties>
</file>