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68E" w:rsidRDefault="003A368E" w:rsidP="00225524">
      <w:pPr>
        <w:pStyle w:val="Footer"/>
        <w:ind w:right="360"/>
        <w:rPr>
          <w:rFonts w:ascii="TH SarabunIT๙" w:hAnsi="TH SarabunIT๙" w:cs="TH SarabunIT๙" w:hint="cs"/>
        </w:rPr>
      </w:pPr>
    </w:p>
    <w:p w:rsidR="00BD306B" w:rsidRDefault="00BD306B" w:rsidP="00225524">
      <w:pPr>
        <w:pStyle w:val="Footer"/>
        <w:ind w:right="360"/>
        <w:rPr>
          <w:rFonts w:ascii="TH SarabunIT๙" w:hAnsi="TH SarabunIT๙" w:cs="TH SarabunIT๙" w:hint="cs"/>
        </w:rPr>
      </w:pPr>
    </w:p>
    <w:p w:rsidR="00BD306B" w:rsidRDefault="00BD306B" w:rsidP="00225524">
      <w:pPr>
        <w:pStyle w:val="Footer"/>
        <w:ind w:right="360"/>
        <w:rPr>
          <w:rFonts w:ascii="TH SarabunIT๙" w:hAnsi="TH SarabunIT๙" w:cs="TH SarabunIT๙" w:hint="cs"/>
        </w:rPr>
      </w:pPr>
    </w:p>
    <w:p w:rsidR="00BD306B" w:rsidRDefault="00BD306B" w:rsidP="00225524">
      <w:pPr>
        <w:pStyle w:val="Footer"/>
        <w:ind w:right="360"/>
        <w:rPr>
          <w:rFonts w:ascii="TH SarabunIT๙" w:hAnsi="TH SarabunIT๙" w:cs="TH SarabunIT๙" w:hint="cs"/>
        </w:rPr>
      </w:pPr>
    </w:p>
    <w:p w:rsidR="00BD306B" w:rsidRDefault="00BD306B" w:rsidP="00225524">
      <w:pPr>
        <w:pStyle w:val="Footer"/>
        <w:ind w:right="360"/>
        <w:rPr>
          <w:rFonts w:ascii="TH SarabunIT๙" w:hAnsi="TH SarabunIT๙" w:cs="TH SarabunIT๙" w:hint="cs"/>
        </w:rPr>
      </w:pPr>
    </w:p>
    <w:p w:rsidR="00BD306B" w:rsidRDefault="00BD306B" w:rsidP="00225524">
      <w:pPr>
        <w:pStyle w:val="Footer"/>
        <w:ind w:right="360"/>
        <w:rPr>
          <w:rFonts w:ascii="TH SarabunIT๙" w:hAnsi="TH SarabunIT๙" w:cs="TH SarabunIT๙" w:hint="cs"/>
        </w:rPr>
      </w:pPr>
    </w:p>
    <w:p w:rsidR="00BD306B" w:rsidRDefault="00BD306B" w:rsidP="00BD306B">
      <w:pPr>
        <w:pStyle w:val="Footer"/>
        <w:ind w:right="360"/>
        <w:jc w:val="center"/>
        <w:rPr>
          <w:rFonts w:ascii="TH SarabunIT๙" w:eastAsia="Calibri" w:hAnsi="TH SarabunIT๙" w:cs="TH SarabunIT๙" w:hint="cs"/>
          <w:sz w:val="28"/>
          <w:szCs w:val="28"/>
        </w:rPr>
      </w:pPr>
    </w:p>
    <w:p w:rsidR="00BD306B" w:rsidRDefault="00BD306B" w:rsidP="00BD306B">
      <w:pPr>
        <w:pStyle w:val="Footer"/>
        <w:ind w:right="360"/>
        <w:jc w:val="center"/>
        <w:rPr>
          <w:rFonts w:ascii="TH SarabunIT๙" w:eastAsia="Calibri" w:hAnsi="TH SarabunIT๙" w:cs="TH SarabunIT๙" w:hint="cs"/>
          <w:sz w:val="28"/>
          <w:szCs w:val="28"/>
        </w:rPr>
      </w:pPr>
    </w:p>
    <w:p w:rsidR="00BD306B" w:rsidRDefault="00BD306B" w:rsidP="00BD306B">
      <w:pPr>
        <w:pStyle w:val="Footer"/>
        <w:ind w:right="360"/>
        <w:jc w:val="center"/>
        <w:rPr>
          <w:rFonts w:ascii="TH SarabunIT๙" w:eastAsia="Calibri" w:hAnsi="TH SarabunIT๙" w:cs="TH SarabunIT๙" w:hint="cs"/>
          <w:sz w:val="28"/>
          <w:szCs w:val="28"/>
        </w:rPr>
      </w:pPr>
    </w:p>
    <w:p w:rsidR="00BD306B" w:rsidRDefault="00BD306B" w:rsidP="00BD306B">
      <w:pPr>
        <w:pStyle w:val="Footer"/>
        <w:ind w:right="360"/>
        <w:jc w:val="center"/>
        <w:rPr>
          <w:rFonts w:ascii="TH SarabunIT๙" w:eastAsia="Calibri" w:hAnsi="TH SarabunIT๙" w:cs="TH SarabunIT๙" w:hint="cs"/>
          <w:sz w:val="28"/>
          <w:szCs w:val="28"/>
        </w:rPr>
      </w:pPr>
    </w:p>
    <w:p w:rsidR="00BD306B" w:rsidRDefault="00BD306B" w:rsidP="00BD306B">
      <w:pPr>
        <w:pStyle w:val="Footer"/>
        <w:ind w:right="360"/>
        <w:jc w:val="center"/>
        <w:rPr>
          <w:rFonts w:ascii="TH SarabunIT๙" w:eastAsia="Calibri" w:hAnsi="TH SarabunIT๙" w:cs="TH SarabunIT๙" w:hint="cs"/>
          <w:sz w:val="28"/>
          <w:szCs w:val="28"/>
        </w:rPr>
      </w:pPr>
    </w:p>
    <w:p w:rsidR="00BD306B" w:rsidRDefault="00BD306B" w:rsidP="00BD306B">
      <w:pPr>
        <w:pStyle w:val="Footer"/>
        <w:ind w:right="360"/>
        <w:jc w:val="center"/>
        <w:rPr>
          <w:rFonts w:ascii="TH SarabunIT๙" w:eastAsia="Calibri" w:hAnsi="TH SarabunIT๙" w:cs="TH SarabunIT๙" w:hint="cs"/>
          <w:sz w:val="28"/>
          <w:szCs w:val="28"/>
        </w:rPr>
      </w:pPr>
    </w:p>
    <w:p w:rsidR="00BD306B" w:rsidRDefault="00BD306B" w:rsidP="00BD306B">
      <w:pPr>
        <w:pStyle w:val="Footer"/>
        <w:ind w:right="360"/>
        <w:jc w:val="center"/>
        <w:rPr>
          <w:rFonts w:ascii="TH SarabunIT๙" w:eastAsia="Calibri" w:hAnsi="TH SarabunIT๙" w:cs="TH SarabunIT๙" w:hint="cs"/>
          <w:sz w:val="28"/>
          <w:szCs w:val="28"/>
        </w:rPr>
      </w:pPr>
    </w:p>
    <w:p w:rsidR="00BD306B" w:rsidRPr="00BD306B" w:rsidRDefault="00BD306B" w:rsidP="00BD306B">
      <w:pPr>
        <w:pStyle w:val="Footer"/>
        <w:ind w:right="360"/>
        <w:jc w:val="center"/>
        <w:rPr>
          <w:rFonts w:ascii="TH SarabunIT๙" w:eastAsia="Calibri" w:hAnsi="TH SarabunIT๙" w:cs="TH SarabunIT๙" w:hint="cs"/>
          <w:b/>
          <w:bCs/>
          <w:sz w:val="36"/>
          <w:szCs w:val="36"/>
        </w:rPr>
      </w:pPr>
      <w:r w:rsidRPr="00BD306B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แบบฟอร์ม </w:t>
      </w:r>
      <w:r w:rsidRPr="00BD306B">
        <w:rPr>
          <w:rFonts w:ascii="TH SarabunIT๙" w:eastAsia="Calibri" w:hAnsi="TH SarabunIT๙" w:cs="TH SarabunIT๙"/>
          <w:b/>
          <w:bCs/>
          <w:sz w:val="36"/>
          <w:szCs w:val="36"/>
        </w:rPr>
        <w:t xml:space="preserve">1: </w:t>
      </w:r>
    </w:p>
    <w:p w:rsidR="00BD306B" w:rsidRPr="00BD306B" w:rsidRDefault="00BD306B" w:rsidP="00BD306B">
      <w:pPr>
        <w:pStyle w:val="Footer"/>
        <w:ind w:right="360"/>
        <w:jc w:val="center"/>
        <w:rPr>
          <w:rFonts w:ascii="TH SarabunIT๙" w:hAnsi="TH SarabunIT๙" w:cs="TH SarabunIT๙"/>
          <w:b/>
          <w:bCs/>
          <w:i/>
          <w:iCs/>
          <w:sz w:val="40"/>
          <w:szCs w:val="40"/>
        </w:rPr>
      </w:pPr>
      <w:r w:rsidRPr="00BD306B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การเก็บข้อมูลพื้นฐานของ</w:t>
      </w:r>
      <w:r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ธุรกิจ/</w:t>
      </w:r>
      <w:r w:rsidRPr="00BD306B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อุตสาหกรรม</w:t>
      </w:r>
    </w:p>
    <w:p w:rsidR="00BD306B" w:rsidRPr="00AD50E5" w:rsidRDefault="00BD306B" w:rsidP="00225524">
      <w:pPr>
        <w:pStyle w:val="Footer"/>
        <w:ind w:right="360"/>
        <w:rPr>
          <w:rFonts w:ascii="TH SarabunIT๙" w:hAnsi="TH SarabunIT๙" w:cs="TH SarabunIT๙"/>
        </w:rPr>
      </w:pPr>
      <w:bookmarkStart w:id="0" w:name="_GoBack"/>
      <w:bookmarkEnd w:id="0"/>
    </w:p>
    <w:p w:rsidR="00F66174" w:rsidRPr="00AD50E5" w:rsidRDefault="00F66174" w:rsidP="00225524">
      <w:pPr>
        <w:rPr>
          <w:rFonts w:ascii="TH SarabunIT๙" w:hAnsi="TH SarabunIT๙" w:cs="TH SarabunIT๙"/>
        </w:rPr>
      </w:pPr>
    </w:p>
    <w:p w:rsidR="00F254AA" w:rsidRPr="00AD50E5" w:rsidRDefault="00F254AA" w:rsidP="00225524">
      <w:pPr>
        <w:pBdr>
          <w:bottom w:val="single" w:sz="4" w:space="1" w:color="auto"/>
        </w:pBdr>
        <w:rPr>
          <w:rFonts w:ascii="TH SarabunIT๙" w:hAnsi="TH SarabunIT๙" w:cs="TH SarabunIT๙"/>
          <w:b/>
          <w:bCs/>
          <w:sz w:val="40"/>
          <w:szCs w:val="40"/>
          <w:cs/>
        </w:rPr>
        <w:sectPr w:rsidR="00F254AA" w:rsidRPr="00AD50E5" w:rsidSect="00F254AA">
          <w:footerReference w:type="default" r:id="rId9"/>
          <w:pgSz w:w="11906" w:h="16838" w:code="9"/>
          <w:pgMar w:top="1304" w:right="1418" w:bottom="1304" w:left="1701" w:header="720" w:footer="720" w:gutter="0"/>
          <w:pgNumType w:start="1"/>
          <w:cols w:space="708"/>
          <w:titlePg/>
          <w:docGrid w:linePitch="435"/>
        </w:sectPr>
      </w:pPr>
    </w:p>
    <w:p w:rsidR="00BB7F4B" w:rsidRPr="00225524" w:rsidRDefault="00BB7F4B" w:rsidP="00552C2B">
      <w:pPr>
        <w:pBdr>
          <w:bottom w:val="single" w:sz="4" w:space="1" w:color="auto"/>
        </w:pBd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AD50E5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ข้อมูลเชิงยุทธศาสตร์เพื่อการพัฒนา</w:t>
      </w:r>
      <w:r w:rsidR="00225524">
        <w:rPr>
          <w:rFonts w:ascii="TH SarabunIT๙" w:hAnsi="TH SarabunIT๙" w:cs="TH SarabunIT๙" w:hint="cs"/>
          <w:b/>
          <w:bCs/>
          <w:sz w:val="40"/>
          <w:szCs w:val="40"/>
          <w:cs/>
        </w:rPr>
        <w:t>กำลังคนระดับจังหวัด</w:t>
      </w:r>
    </w:p>
    <w:p w:rsidR="00225524" w:rsidRDefault="00225524" w:rsidP="00B86DC4">
      <w:pPr>
        <w:rPr>
          <w:rFonts w:ascii="TH SarabunIT๙" w:hAnsi="TH SarabunIT๙" w:cs="TH SarabunIT๙"/>
          <w:b/>
          <w:bCs/>
        </w:rPr>
      </w:pPr>
    </w:p>
    <w:p w:rsidR="00B86DC4" w:rsidRDefault="00B86DC4" w:rsidP="00B86DC4">
      <w:pPr>
        <w:rPr>
          <w:rFonts w:ascii="TH SarabunIT๙" w:hAnsi="TH SarabunIT๙" w:cs="TH SarabunIT๙"/>
          <w:b/>
          <w:bCs/>
        </w:rPr>
      </w:pPr>
      <w:r w:rsidRPr="00AD50E5">
        <w:rPr>
          <w:rFonts w:ascii="TH SarabunIT๙" w:hAnsi="TH SarabunIT๙" w:cs="TH SarabunIT๙"/>
          <w:b/>
          <w:bCs/>
        </w:rPr>
        <w:t xml:space="preserve">1)  </w:t>
      </w:r>
      <w:r w:rsidR="00042B5B">
        <w:rPr>
          <w:rFonts w:ascii="TH SarabunIT๙" w:hAnsi="TH SarabunIT๙" w:cs="TH SarabunIT๙" w:hint="cs"/>
          <w:b/>
          <w:bCs/>
          <w:cs/>
        </w:rPr>
        <w:t>ธุรกิจ</w:t>
      </w:r>
      <w:r w:rsidR="00042B5B">
        <w:rPr>
          <w:rFonts w:ascii="TH SarabunIT๙" w:hAnsi="TH SarabunIT๙" w:cs="TH SarabunIT๙"/>
          <w:b/>
          <w:bCs/>
        </w:rPr>
        <w:t>/</w:t>
      </w:r>
      <w:r w:rsidRPr="00AD50E5">
        <w:rPr>
          <w:rFonts w:ascii="TH SarabunIT๙" w:hAnsi="TH SarabunIT๙" w:cs="TH SarabunIT๙"/>
          <w:b/>
          <w:bCs/>
          <w:cs/>
        </w:rPr>
        <w:t>อุตสาหกรรม</w:t>
      </w:r>
      <w:r w:rsidRPr="00AD50E5">
        <w:rPr>
          <w:rFonts w:ascii="TH SarabunIT๙" w:hAnsi="TH SarabunIT๙" w:cs="TH SarabunIT๙"/>
          <w:b/>
          <w:bCs/>
        </w:rPr>
        <w:t xml:space="preserve"> …………………………………………..</w:t>
      </w:r>
    </w:p>
    <w:p w:rsidR="00827204" w:rsidRPr="00AD50E5" w:rsidRDefault="00827204" w:rsidP="00B86DC4">
      <w:pPr>
        <w:rPr>
          <w:rFonts w:ascii="TH SarabunIT๙" w:hAnsi="TH SarabunIT๙" w:cs="TH SarabunIT๙"/>
          <w:b/>
          <w:bCs/>
        </w:rPr>
      </w:pPr>
    </w:p>
    <w:p w:rsidR="00B86DC4" w:rsidRPr="00AD50E5" w:rsidRDefault="00827204" w:rsidP="00994BE7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>2</w:t>
      </w:r>
      <w:r w:rsidR="00994BE7" w:rsidRPr="00AD50E5">
        <w:rPr>
          <w:rFonts w:ascii="TH SarabunIT๙" w:hAnsi="TH SarabunIT๙" w:cs="TH SarabunIT๙"/>
          <w:b/>
          <w:bCs/>
        </w:rPr>
        <w:t xml:space="preserve">) </w:t>
      </w:r>
      <w:r>
        <w:rPr>
          <w:rFonts w:ascii="TH SarabunIT๙" w:hAnsi="TH SarabunIT๙" w:cs="TH SarabunIT๙" w:hint="cs"/>
          <w:b/>
          <w:bCs/>
          <w:cs/>
        </w:rPr>
        <w:t>ประเภทของ</w:t>
      </w:r>
      <w:r w:rsidR="00042B5B">
        <w:rPr>
          <w:rFonts w:ascii="TH SarabunIT๙" w:hAnsi="TH SarabunIT๙" w:cs="TH SarabunIT๙" w:hint="cs"/>
          <w:b/>
          <w:bCs/>
          <w:cs/>
        </w:rPr>
        <w:t>ธุรกิจ</w:t>
      </w:r>
      <w:r w:rsidR="00042B5B">
        <w:rPr>
          <w:rFonts w:ascii="TH SarabunIT๙" w:hAnsi="TH SarabunIT๙" w:cs="TH SarabunIT๙"/>
          <w:b/>
          <w:bCs/>
        </w:rPr>
        <w:t>/</w:t>
      </w:r>
      <w:r w:rsidR="00B86DC4" w:rsidRPr="00AD50E5">
        <w:rPr>
          <w:rFonts w:ascii="TH SarabunIT๙" w:hAnsi="TH SarabunIT๙" w:cs="TH SarabunIT๙"/>
          <w:b/>
          <w:bCs/>
          <w:cs/>
        </w:rPr>
        <w:t>อุตสาหกรรม</w:t>
      </w:r>
      <w:r w:rsidR="00B86DC4" w:rsidRPr="00AD50E5">
        <w:rPr>
          <w:rFonts w:ascii="TH SarabunIT๙" w:hAnsi="TH SarabunIT๙" w:cs="TH SarabunIT๙"/>
          <w:b/>
          <w:bCs/>
        </w:rPr>
        <w:t xml:space="preserve">:  </w:t>
      </w:r>
    </w:p>
    <w:p w:rsidR="00B86DC4" w:rsidRDefault="00B86DC4" w:rsidP="00B86DC4">
      <w:pPr>
        <w:rPr>
          <w:rFonts w:ascii="TH SarabunIT๙" w:hAnsi="TH SarabunIT๙" w:cs="TH SarabunIT๙"/>
        </w:rPr>
      </w:pP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</w:rPr>
        <w:t xml:space="preserve"> </w:t>
      </w:r>
      <w:r w:rsidRPr="00AD50E5">
        <w:rPr>
          <w:rFonts w:ascii="TH SarabunIT๙" w:hAnsi="TH SarabunIT๙" w:cs="TH SarabunIT๙"/>
          <w:cs/>
        </w:rPr>
        <w:t>เกษตรกรรม</w:t>
      </w:r>
      <w:r w:rsidRPr="00AD50E5">
        <w:rPr>
          <w:rFonts w:ascii="TH SarabunIT๙" w:hAnsi="TH SarabunIT๙" w:cs="TH SarabunIT๙"/>
          <w:cs/>
        </w:rPr>
        <w:tab/>
      </w:r>
      <w:r w:rsidRPr="00AD50E5">
        <w:rPr>
          <w:rFonts w:ascii="TH SarabunIT๙" w:hAnsi="TH SarabunIT๙" w:cs="TH SarabunIT๙"/>
        </w:rPr>
        <w:sym w:font="Wingdings" w:char="F06F"/>
      </w:r>
      <w:r w:rsidR="00827204">
        <w:rPr>
          <w:rFonts w:ascii="TH SarabunIT๙" w:hAnsi="TH SarabunIT๙" w:cs="TH SarabunIT๙"/>
          <w:cs/>
        </w:rPr>
        <w:t xml:space="preserve"> </w:t>
      </w:r>
      <w:r w:rsidR="00827204">
        <w:rPr>
          <w:rFonts w:ascii="TH SarabunIT๙" w:hAnsi="TH SarabunIT๙" w:cs="TH SarabunIT๙" w:hint="cs"/>
          <w:cs/>
        </w:rPr>
        <w:t>การผลิต</w:t>
      </w:r>
      <w:r w:rsidRPr="00AD50E5">
        <w:rPr>
          <w:rFonts w:ascii="TH SarabunIT๙" w:hAnsi="TH SarabunIT๙" w:cs="TH SarabunIT๙"/>
          <w:cs/>
        </w:rPr>
        <w:t xml:space="preserve">  </w:t>
      </w:r>
      <w:r w:rsidRPr="00AD50E5">
        <w:rPr>
          <w:rFonts w:ascii="TH SarabunIT๙" w:hAnsi="TH SarabunIT๙" w:cs="TH SarabunIT๙"/>
          <w:cs/>
        </w:rPr>
        <w:tab/>
      </w: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  <w:cs/>
        </w:rPr>
        <w:t xml:space="preserve"> บริการ </w:t>
      </w:r>
      <w:r w:rsidRPr="00AD50E5">
        <w:rPr>
          <w:rFonts w:ascii="TH SarabunIT๙" w:hAnsi="TH SarabunIT๙" w:cs="TH SarabunIT๙"/>
          <w:cs/>
        </w:rPr>
        <w:tab/>
      </w: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  <w:cs/>
        </w:rPr>
        <w:t xml:space="preserve"> อื่นๆ</w:t>
      </w:r>
      <w:r w:rsidR="00827204">
        <w:rPr>
          <w:rFonts w:ascii="TH SarabunIT๙" w:hAnsi="TH SarabunIT๙" w:cs="TH SarabunIT๙"/>
        </w:rPr>
        <w:t>……………………………</w:t>
      </w:r>
    </w:p>
    <w:p w:rsidR="00827204" w:rsidRPr="00AD50E5" w:rsidRDefault="00827204" w:rsidP="00B86DC4">
      <w:pPr>
        <w:rPr>
          <w:rFonts w:ascii="TH SarabunIT๙" w:hAnsi="TH SarabunIT๙" w:cs="TH SarabunIT๙"/>
        </w:rPr>
      </w:pPr>
    </w:p>
    <w:p w:rsidR="00B86DC4" w:rsidRPr="00AD50E5" w:rsidRDefault="00827204" w:rsidP="00994BE7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>3</w:t>
      </w:r>
      <w:r w:rsidR="00994BE7" w:rsidRPr="00AD50E5">
        <w:rPr>
          <w:rFonts w:ascii="TH SarabunIT๙" w:hAnsi="TH SarabunIT๙" w:cs="TH SarabunIT๙"/>
          <w:b/>
          <w:bCs/>
        </w:rPr>
        <w:t xml:space="preserve">) </w:t>
      </w:r>
      <w:r w:rsidR="00B86DC4" w:rsidRPr="00AD50E5">
        <w:rPr>
          <w:rFonts w:ascii="TH SarabunIT๙" w:hAnsi="TH SarabunIT๙" w:cs="TH SarabunIT๙"/>
          <w:b/>
          <w:bCs/>
          <w:cs/>
        </w:rPr>
        <w:t>การเติบโตของ</w:t>
      </w:r>
      <w:r w:rsidR="00042B5B">
        <w:rPr>
          <w:rFonts w:ascii="TH SarabunIT๙" w:hAnsi="TH SarabunIT๙" w:cs="TH SarabunIT๙"/>
          <w:b/>
          <w:bCs/>
          <w:cs/>
        </w:rPr>
        <w:t>ธุรกิจ/อุตสาหกรรม</w:t>
      </w:r>
      <w:r w:rsidR="00B86DC4" w:rsidRPr="00AD50E5">
        <w:rPr>
          <w:rFonts w:ascii="TH SarabunIT๙" w:hAnsi="TH SarabunIT๙" w:cs="TH SarabunIT๙"/>
          <w:b/>
          <w:bCs/>
        </w:rPr>
        <w:t>:</w:t>
      </w:r>
    </w:p>
    <w:p w:rsidR="00B86DC4" w:rsidRDefault="00B86DC4" w:rsidP="00B86DC4">
      <w:pPr>
        <w:rPr>
          <w:rFonts w:ascii="TH SarabunIT๙" w:hAnsi="TH SarabunIT๙" w:cs="TH SarabunIT๙"/>
        </w:rPr>
      </w:pP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</w:rPr>
        <w:t xml:space="preserve"> </w:t>
      </w:r>
      <w:r w:rsidR="00994BE7" w:rsidRPr="00AD50E5">
        <w:rPr>
          <w:rFonts w:ascii="TH SarabunIT๙" w:hAnsi="TH SarabunIT๙" w:cs="TH SarabunIT๙"/>
          <w:cs/>
        </w:rPr>
        <w:t>เริ่มต้น</w:t>
      </w:r>
      <w:r w:rsidRPr="00AD50E5">
        <w:rPr>
          <w:rFonts w:ascii="TH SarabunIT๙" w:hAnsi="TH SarabunIT๙" w:cs="TH SarabunIT๙"/>
          <w:cs/>
        </w:rPr>
        <w:tab/>
      </w: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  <w:cs/>
        </w:rPr>
        <w:t xml:space="preserve"> </w:t>
      </w:r>
      <w:r w:rsidR="00994BE7" w:rsidRPr="00AD50E5">
        <w:rPr>
          <w:rFonts w:ascii="TH SarabunIT๙" w:hAnsi="TH SarabunIT๙" w:cs="TH SarabunIT๙"/>
          <w:cs/>
        </w:rPr>
        <w:t>กำลังเติบโต</w:t>
      </w:r>
      <w:r w:rsidRPr="00AD50E5">
        <w:rPr>
          <w:rFonts w:ascii="TH SarabunIT๙" w:hAnsi="TH SarabunIT๙" w:cs="TH SarabunIT๙"/>
          <w:cs/>
        </w:rPr>
        <w:t xml:space="preserve">  </w:t>
      </w:r>
      <w:r w:rsidRPr="00AD50E5">
        <w:rPr>
          <w:rFonts w:ascii="TH SarabunIT๙" w:hAnsi="TH SarabunIT๙" w:cs="TH SarabunIT๙"/>
          <w:cs/>
        </w:rPr>
        <w:tab/>
      </w: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  <w:cs/>
        </w:rPr>
        <w:t xml:space="preserve"> </w:t>
      </w:r>
      <w:r w:rsidR="00994BE7" w:rsidRPr="00AD50E5">
        <w:rPr>
          <w:rFonts w:ascii="TH SarabunIT๙" w:hAnsi="TH SarabunIT๙" w:cs="TH SarabunIT๙"/>
          <w:cs/>
        </w:rPr>
        <w:t>เติบโตเต็มที่</w:t>
      </w:r>
      <w:r w:rsidRPr="00AD50E5">
        <w:rPr>
          <w:rFonts w:ascii="TH SarabunIT๙" w:hAnsi="TH SarabunIT๙" w:cs="TH SarabunIT๙"/>
          <w:cs/>
        </w:rPr>
        <w:t xml:space="preserve"> </w:t>
      </w:r>
      <w:r w:rsidRPr="00AD50E5">
        <w:rPr>
          <w:rFonts w:ascii="TH SarabunIT๙" w:hAnsi="TH SarabunIT๙" w:cs="TH SarabunIT๙"/>
          <w:cs/>
        </w:rPr>
        <w:tab/>
      </w:r>
    </w:p>
    <w:p w:rsidR="00827204" w:rsidRPr="00AD50E5" w:rsidRDefault="00827204" w:rsidP="00B86DC4">
      <w:pPr>
        <w:rPr>
          <w:rFonts w:ascii="TH SarabunIT๙" w:hAnsi="TH SarabunIT๙" w:cs="TH SarabunIT๙"/>
        </w:rPr>
      </w:pPr>
    </w:p>
    <w:p w:rsidR="00B86DC4" w:rsidRPr="00AD50E5" w:rsidRDefault="00827204" w:rsidP="00994BE7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>4</w:t>
      </w:r>
      <w:r w:rsidR="00994BE7" w:rsidRPr="00AD50E5">
        <w:rPr>
          <w:rFonts w:ascii="TH SarabunIT๙" w:hAnsi="TH SarabunIT๙" w:cs="TH SarabunIT๙"/>
          <w:b/>
          <w:bCs/>
        </w:rPr>
        <w:t xml:space="preserve">) </w:t>
      </w:r>
      <w:r w:rsidR="00994BE7" w:rsidRPr="00AD50E5">
        <w:rPr>
          <w:rFonts w:ascii="TH SarabunIT๙" w:hAnsi="TH SarabunIT๙" w:cs="TH SarabunIT๙"/>
          <w:b/>
          <w:bCs/>
          <w:cs/>
        </w:rPr>
        <w:t>อัตราการเติบโตของ</w:t>
      </w:r>
      <w:r w:rsidR="00042B5B">
        <w:rPr>
          <w:rFonts w:ascii="TH SarabunIT๙" w:hAnsi="TH SarabunIT๙" w:cs="TH SarabunIT๙"/>
          <w:b/>
          <w:bCs/>
          <w:cs/>
        </w:rPr>
        <w:t>ธุรกิจ/อุตสาหกรรม</w:t>
      </w:r>
      <w:r w:rsidR="00994BE7" w:rsidRPr="00AD50E5">
        <w:rPr>
          <w:rFonts w:ascii="TH SarabunIT๙" w:hAnsi="TH SarabunIT๙" w:cs="TH SarabunIT๙"/>
          <w:b/>
          <w:bCs/>
          <w:cs/>
        </w:rPr>
        <w:t xml:space="preserve">ย้อนหลัง </w:t>
      </w:r>
      <w:r w:rsidR="00994BE7" w:rsidRPr="00AD50E5">
        <w:rPr>
          <w:rFonts w:ascii="TH SarabunIT๙" w:hAnsi="TH SarabunIT๙" w:cs="TH SarabunIT๙"/>
          <w:b/>
          <w:bCs/>
        </w:rPr>
        <w:t xml:space="preserve">5 </w:t>
      </w:r>
      <w:r w:rsidR="00994BE7" w:rsidRPr="00AD50E5">
        <w:rPr>
          <w:rFonts w:ascii="TH SarabunIT๙" w:hAnsi="TH SarabunIT๙" w:cs="TH SarabunIT๙"/>
          <w:b/>
          <w:bCs/>
          <w:cs/>
        </w:rPr>
        <w:t>ปี (หน่วย</w:t>
      </w:r>
      <w:r w:rsidR="00994BE7" w:rsidRPr="00AD50E5">
        <w:rPr>
          <w:rFonts w:ascii="TH SarabunIT๙" w:hAnsi="TH SarabunIT๙" w:cs="TH SarabunIT๙"/>
          <w:b/>
          <w:bCs/>
        </w:rPr>
        <w:t xml:space="preserve">: </w:t>
      </w:r>
      <w:r w:rsidR="00994BE7" w:rsidRPr="00AD50E5">
        <w:rPr>
          <w:rFonts w:ascii="TH SarabunIT๙" w:hAnsi="TH SarabunIT๙" w:cs="TH SarabunIT๙"/>
          <w:b/>
          <w:bCs/>
          <w:cs/>
        </w:rPr>
        <w:t>ร้อยละ)</w:t>
      </w:r>
      <w:r w:rsidR="00994BE7" w:rsidRPr="00AD50E5">
        <w:rPr>
          <w:rFonts w:ascii="TH SarabunIT๙" w:hAnsi="TH SarabunIT๙" w:cs="TH SarabunIT๙"/>
          <w:b/>
          <w:bCs/>
        </w:rPr>
        <w:t>:</w:t>
      </w:r>
    </w:p>
    <w:tbl>
      <w:tblPr>
        <w:tblStyle w:val="TableGrid"/>
        <w:tblW w:w="4748" w:type="pct"/>
        <w:tblInd w:w="108" w:type="dxa"/>
        <w:tblLook w:val="04A0" w:firstRow="1" w:lastRow="0" w:firstColumn="1" w:lastColumn="0" w:noHBand="0" w:noVBand="1"/>
      </w:tblPr>
      <w:tblGrid>
        <w:gridCol w:w="1709"/>
        <w:gridCol w:w="1710"/>
        <w:gridCol w:w="1710"/>
        <w:gridCol w:w="1710"/>
        <w:gridCol w:w="1710"/>
      </w:tblGrid>
      <w:tr w:rsidR="00994BE7" w:rsidRPr="00AD50E5" w:rsidTr="00994BE7">
        <w:trPr>
          <w:trHeight w:val="350"/>
        </w:trPr>
        <w:tc>
          <w:tcPr>
            <w:tcW w:w="1000" w:type="pct"/>
            <w:shd w:val="clear" w:color="auto" w:fill="D9D9D9" w:themeFill="background1" w:themeFillShade="D9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D50E5">
              <w:rPr>
                <w:rFonts w:ascii="TH SarabunIT๙" w:hAnsi="TH SarabunIT๙" w:cs="TH SarabunIT๙"/>
                <w:b/>
                <w:bCs/>
              </w:rPr>
              <w:t>2553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D50E5">
              <w:rPr>
                <w:rFonts w:ascii="TH SarabunIT๙" w:hAnsi="TH SarabunIT๙" w:cs="TH SarabunIT๙"/>
                <w:b/>
                <w:bCs/>
              </w:rPr>
              <w:t>2554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D50E5">
              <w:rPr>
                <w:rFonts w:ascii="TH SarabunIT๙" w:hAnsi="TH SarabunIT๙" w:cs="TH SarabunIT๙"/>
                <w:b/>
                <w:bCs/>
              </w:rPr>
              <w:t>2555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D50E5">
              <w:rPr>
                <w:rFonts w:ascii="TH SarabunIT๙" w:hAnsi="TH SarabunIT๙" w:cs="TH SarabunIT๙"/>
                <w:b/>
                <w:bCs/>
              </w:rPr>
              <w:t>2556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D50E5">
              <w:rPr>
                <w:rFonts w:ascii="TH SarabunIT๙" w:hAnsi="TH SarabunIT๙" w:cs="TH SarabunIT๙"/>
                <w:b/>
                <w:bCs/>
              </w:rPr>
              <w:t>2557</w:t>
            </w:r>
            <w:r w:rsidRPr="00AD50E5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</w:p>
        </w:tc>
      </w:tr>
      <w:tr w:rsidR="00994BE7" w:rsidRPr="00AD50E5" w:rsidTr="00994BE7">
        <w:trPr>
          <w:trHeight w:val="350"/>
        </w:trPr>
        <w:tc>
          <w:tcPr>
            <w:tcW w:w="1000" w:type="pct"/>
            <w:shd w:val="clear" w:color="auto" w:fill="auto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000" w:type="pct"/>
            <w:shd w:val="clear" w:color="auto" w:fill="auto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000" w:type="pct"/>
            <w:shd w:val="clear" w:color="auto" w:fill="auto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000" w:type="pct"/>
            <w:shd w:val="clear" w:color="auto" w:fill="auto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000" w:type="pct"/>
            <w:shd w:val="clear" w:color="auto" w:fill="auto"/>
          </w:tcPr>
          <w:p w:rsidR="00994BE7" w:rsidRPr="00AD50E5" w:rsidRDefault="00994BE7" w:rsidP="00994BE7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827204" w:rsidRDefault="00827204" w:rsidP="00994BE7">
      <w:pPr>
        <w:spacing w:before="120"/>
        <w:rPr>
          <w:rFonts w:ascii="TH SarabunIT๙" w:hAnsi="TH SarabunIT๙" w:cs="TH SarabunIT๙"/>
          <w:b/>
          <w:bCs/>
        </w:rPr>
      </w:pPr>
    </w:p>
    <w:p w:rsidR="00994BE7" w:rsidRPr="00AD50E5" w:rsidRDefault="00827204" w:rsidP="00994BE7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>5</w:t>
      </w:r>
      <w:r w:rsidR="00994BE7" w:rsidRPr="00AD50E5">
        <w:rPr>
          <w:rFonts w:ascii="TH SarabunIT๙" w:hAnsi="TH SarabunIT๙" w:cs="TH SarabunIT๙"/>
          <w:b/>
          <w:bCs/>
        </w:rPr>
        <w:t xml:space="preserve">) </w:t>
      </w:r>
      <w:r w:rsidR="00225524">
        <w:rPr>
          <w:rFonts w:ascii="TH SarabunIT๙" w:hAnsi="TH SarabunIT๙" w:cs="TH SarabunIT๙" w:hint="cs"/>
          <w:b/>
          <w:bCs/>
          <w:cs/>
        </w:rPr>
        <w:t>ยอดขายของ</w:t>
      </w:r>
      <w:r w:rsidR="00042B5B">
        <w:rPr>
          <w:rFonts w:ascii="TH SarabunIT๙" w:hAnsi="TH SarabunIT๙" w:cs="TH SarabunIT๙" w:hint="cs"/>
          <w:b/>
          <w:bCs/>
          <w:cs/>
        </w:rPr>
        <w:t>ธุรกิจ</w:t>
      </w:r>
      <w:r w:rsidR="00042B5B">
        <w:rPr>
          <w:rFonts w:ascii="TH SarabunIT๙" w:hAnsi="TH SarabunIT๙" w:cs="TH SarabunIT๙"/>
          <w:b/>
          <w:bCs/>
        </w:rPr>
        <w:t>/</w:t>
      </w:r>
      <w:r w:rsidR="00042B5B">
        <w:rPr>
          <w:rFonts w:ascii="TH SarabunIT๙" w:hAnsi="TH SarabunIT๙" w:cs="TH SarabunIT๙" w:hint="cs"/>
          <w:b/>
          <w:bCs/>
          <w:cs/>
        </w:rPr>
        <w:t>อุตสาหกรรม</w:t>
      </w:r>
      <w:r>
        <w:rPr>
          <w:rFonts w:ascii="TH SarabunIT๙" w:hAnsi="TH SarabunIT๙" w:cs="TH SarabunIT๙"/>
          <w:b/>
          <w:bCs/>
        </w:rPr>
        <w:t>: ………………………………….</w:t>
      </w:r>
      <w:r w:rsidR="00994BE7" w:rsidRPr="00AD50E5">
        <w:rPr>
          <w:rFonts w:ascii="TH SarabunIT๙" w:hAnsi="TH SarabunIT๙" w:cs="TH SarabunIT๙"/>
          <w:b/>
          <w:bCs/>
        </w:rPr>
        <w:t xml:space="preserve"> </w:t>
      </w:r>
      <w:r w:rsidR="00994BE7" w:rsidRPr="00AD50E5">
        <w:rPr>
          <w:rFonts w:ascii="TH SarabunIT๙" w:hAnsi="TH SarabunIT๙" w:cs="TH SarabunIT๙"/>
          <w:b/>
          <w:bCs/>
          <w:cs/>
        </w:rPr>
        <w:t>ล้านบาท</w:t>
      </w:r>
    </w:p>
    <w:p w:rsidR="00827204" w:rsidRDefault="00827204" w:rsidP="007A64B5">
      <w:pPr>
        <w:spacing w:before="120"/>
        <w:rPr>
          <w:rFonts w:ascii="TH SarabunIT๙" w:hAnsi="TH SarabunIT๙" w:cs="TH SarabunIT๙"/>
          <w:b/>
          <w:bCs/>
        </w:rPr>
      </w:pPr>
    </w:p>
    <w:p w:rsidR="007A64B5" w:rsidRPr="00AD50E5" w:rsidRDefault="00827204" w:rsidP="007A64B5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>6</w:t>
      </w:r>
      <w:r w:rsidR="00994BE7" w:rsidRPr="00AD50E5">
        <w:rPr>
          <w:rFonts w:ascii="TH SarabunIT๙" w:hAnsi="TH SarabunIT๙" w:cs="TH SarabunIT๙"/>
          <w:b/>
          <w:bCs/>
        </w:rPr>
        <w:t xml:space="preserve">) </w:t>
      </w:r>
      <w:r w:rsidR="00994BE7" w:rsidRPr="00AD50E5">
        <w:rPr>
          <w:rFonts w:ascii="TH SarabunIT๙" w:hAnsi="TH SarabunIT๙" w:cs="TH SarabunIT๙"/>
          <w:b/>
          <w:bCs/>
          <w:cs/>
        </w:rPr>
        <w:t>ปริมาณแรงงานใน</w:t>
      </w:r>
      <w:r w:rsidR="00042B5B">
        <w:rPr>
          <w:rFonts w:ascii="TH SarabunIT๙" w:hAnsi="TH SarabunIT๙" w:cs="TH SarabunIT๙"/>
          <w:b/>
          <w:bCs/>
          <w:cs/>
        </w:rPr>
        <w:t>ธุรกิจ/อุตสาหกรรม</w:t>
      </w:r>
      <w:r>
        <w:rPr>
          <w:rFonts w:ascii="TH SarabunIT๙" w:hAnsi="TH SarabunIT๙" w:cs="TH SarabunIT๙"/>
          <w:b/>
          <w:bCs/>
        </w:rPr>
        <w:t xml:space="preserve">: …………………………………. </w:t>
      </w:r>
      <w:r w:rsidR="00994BE7" w:rsidRPr="00AD50E5">
        <w:rPr>
          <w:rFonts w:ascii="TH SarabunIT๙" w:hAnsi="TH SarabunIT๙" w:cs="TH SarabunIT๙"/>
          <w:b/>
          <w:bCs/>
          <w:cs/>
        </w:rPr>
        <w:t>คน</w:t>
      </w:r>
      <w:r>
        <w:rPr>
          <w:rFonts w:ascii="TH SarabunIT๙" w:hAnsi="TH SarabunIT๙" w:cs="TH SarabunIT๙" w:hint="cs"/>
          <w:b/>
          <w:bCs/>
          <w:cs/>
        </w:rPr>
        <w:t xml:space="preserve"> (ประมาณการ)</w:t>
      </w:r>
    </w:p>
    <w:p w:rsidR="00827204" w:rsidRDefault="00827204" w:rsidP="004E16DB">
      <w:pPr>
        <w:spacing w:before="120"/>
        <w:rPr>
          <w:rFonts w:ascii="TH SarabunIT๙" w:hAnsi="TH SarabunIT๙" w:cs="TH SarabunIT๙"/>
          <w:b/>
          <w:bCs/>
        </w:rPr>
      </w:pPr>
    </w:p>
    <w:p w:rsidR="004E16DB" w:rsidRPr="00AD50E5" w:rsidRDefault="00827204" w:rsidP="004E16DB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>7</w:t>
      </w:r>
      <w:r w:rsidR="004E16DB" w:rsidRPr="00AD50E5">
        <w:rPr>
          <w:rFonts w:ascii="TH SarabunIT๙" w:hAnsi="TH SarabunIT๙" w:cs="TH SarabunIT๙"/>
          <w:b/>
          <w:bCs/>
        </w:rPr>
        <w:t xml:space="preserve">) </w:t>
      </w:r>
      <w:r w:rsidR="004E16DB" w:rsidRPr="00AD50E5">
        <w:rPr>
          <w:rFonts w:ascii="TH SarabunIT๙" w:hAnsi="TH SarabunIT๙" w:cs="TH SarabunIT๙"/>
          <w:b/>
          <w:bCs/>
          <w:cs/>
        </w:rPr>
        <w:t>มีการรวมตัวเป็นสมาคม/สภาธุรกิจอุตสาหกรรมเฉพาะ (ทั้งที่เป็นทางการและไม่เป็นทางการ)</w:t>
      </w:r>
    </w:p>
    <w:p w:rsidR="004E16DB" w:rsidRPr="00AD50E5" w:rsidRDefault="004E16DB" w:rsidP="004E16DB">
      <w:pPr>
        <w:rPr>
          <w:rFonts w:ascii="TH SarabunIT๙" w:hAnsi="TH SarabunIT๙" w:cs="TH SarabunIT๙"/>
        </w:rPr>
      </w:pP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</w:rPr>
        <w:t xml:space="preserve"> </w:t>
      </w:r>
      <w:r w:rsidRPr="00AD50E5">
        <w:rPr>
          <w:rFonts w:ascii="TH SarabunIT๙" w:hAnsi="TH SarabunIT๙" w:cs="TH SarabunIT๙"/>
          <w:cs/>
        </w:rPr>
        <w:t>มีการรวมตัวอย่างเข้มแข็ง</w:t>
      </w:r>
      <w:r w:rsidRPr="00AD50E5">
        <w:rPr>
          <w:rFonts w:ascii="TH SarabunIT๙" w:hAnsi="TH SarabunIT๙" w:cs="TH SarabunIT๙"/>
          <w:cs/>
        </w:rPr>
        <w:tab/>
      </w:r>
      <w:r w:rsidRPr="00AD50E5">
        <w:rPr>
          <w:rFonts w:ascii="TH SarabunIT๙" w:hAnsi="TH SarabunIT๙" w:cs="TH SarabunIT๙"/>
          <w:cs/>
        </w:rPr>
        <w:tab/>
      </w: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  <w:cs/>
        </w:rPr>
        <w:t xml:space="preserve"> มีการรวมตัวแต่ไม่เข้มแข็ง  </w:t>
      </w:r>
      <w:r w:rsidRPr="00AD50E5">
        <w:rPr>
          <w:rFonts w:ascii="TH SarabunIT๙" w:hAnsi="TH SarabunIT๙" w:cs="TH SarabunIT๙"/>
          <w:cs/>
        </w:rPr>
        <w:tab/>
      </w:r>
      <w:r w:rsidRPr="00AD50E5">
        <w:rPr>
          <w:rFonts w:ascii="TH SarabunIT๙" w:hAnsi="TH SarabunIT๙" w:cs="TH SarabunIT๙"/>
        </w:rPr>
        <w:sym w:font="Wingdings" w:char="F06F"/>
      </w:r>
      <w:r w:rsidRPr="00AD50E5">
        <w:rPr>
          <w:rFonts w:ascii="TH SarabunIT๙" w:hAnsi="TH SarabunIT๙" w:cs="TH SarabunIT๙"/>
          <w:cs/>
        </w:rPr>
        <w:t xml:space="preserve"> ไม่มีการรวมตัว</w:t>
      </w:r>
    </w:p>
    <w:p w:rsidR="004E16DB" w:rsidRPr="00AD50E5" w:rsidRDefault="004E16DB" w:rsidP="004E16DB">
      <w:pPr>
        <w:rPr>
          <w:rFonts w:ascii="TH SarabunIT๙" w:hAnsi="TH SarabunIT๙" w:cs="TH SarabunIT๙"/>
        </w:rPr>
      </w:pPr>
    </w:p>
    <w:p w:rsidR="004E16DB" w:rsidRPr="00827204" w:rsidRDefault="00827204" w:rsidP="004E16DB">
      <w:pPr>
        <w:rPr>
          <w:rFonts w:ascii="TH SarabunIT๙" w:hAnsi="TH SarabunIT๙" w:cs="TH SarabunIT๙"/>
          <w:b/>
          <w:bCs/>
        </w:rPr>
      </w:pPr>
      <w:r w:rsidRPr="00827204">
        <w:rPr>
          <w:rFonts w:ascii="TH SarabunIT๙" w:hAnsi="TH SarabunIT๙" w:cs="TH SarabunIT๙"/>
          <w:b/>
          <w:bCs/>
        </w:rPr>
        <w:t>8</w:t>
      </w:r>
      <w:r w:rsidR="004E16DB" w:rsidRPr="00827204">
        <w:rPr>
          <w:rFonts w:ascii="TH SarabunIT๙" w:hAnsi="TH SarabunIT๙" w:cs="TH SarabunIT๙"/>
          <w:b/>
          <w:bCs/>
          <w:cs/>
        </w:rPr>
        <w:t>) กลุ่ม</w:t>
      </w:r>
      <w:r w:rsidR="00225524" w:rsidRPr="00827204">
        <w:rPr>
          <w:rFonts w:ascii="TH SarabunIT๙" w:hAnsi="TH SarabunIT๙" w:cs="TH SarabunIT๙" w:hint="cs"/>
          <w:b/>
          <w:bCs/>
          <w:cs/>
        </w:rPr>
        <w:t>ธุรกิจ</w:t>
      </w:r>
      <w:r w:rsidR="00225524" w:rsidRPr="00827204">
        <w:rPr>
          <w:rFonts w:ascii="TH SarabunIT๙" w:hAnsi="TH SarabunIT๙" w:cs="TH SarabunIT๙"/>
          <w:b/>
          <w:bCs/>
        </w:rPr>
        <w:t>/</w:t>
      </w:r>
      <w:r w:rsidR="004E16DB" w:rsidRPr="00827204">
        <w:rPr>
          <w:rFonts w:ascii="TH SarabunIT๙" w:hAnsi="TH SarabunIT๙" w:cs="TH SarabunIT๙"/>
          <w:b/>
          <w:bCs/>
          <w:cs/>
        </w:rPr>
        <w:t>อุตสาหกรรมย่อยที่อยู่ภายใต้</w:t>
      </w:r>
      <w:r w:rsidR="00042B5B">
        <w:rPr>
          <w:rFonts w:ascii="TH SarabunIT๙" w:hAnsi="TH SarabunIT๙" w:cs="TH SarabunIT๙"/>
          <w:b/>
          <w:bCs/>
          <w:cs/>
        </w:rPr>
        <w:t>ธุรกิจ/อุตสาหกรรม</w:t>
      </w:r>
      <w:r w:rsidR="004E16DB" w:rsidRPr="00827204">
        <w:rPr>
          <w:rFonts w:ascii="TH SarabunIT๙" w:hAnsi="TH SarabunIT๙" w:cs="TH SarabunIT๙"/>
          <w:b/>
          <w:bCs/>
          <w:cs/>
        </w:rPr>
        <w:t>นี้</w:t>
      </w:r>
    </w:p>
    <w:p w:rsidR="004E16DB" w:rsidRPr="00AD50E5" w:rsidRDefault="004E16DB" w:rsidP="004E16DB">
      <w:pPr>
        <w:spacing w:before="240"/>
        <w:ind w:left="720"/>
        <w:rPr>
          <w:rFonts w:ascii="TH SarabunIT๙" w:hAnsi="TH SarabunIT๙" w:cs="TH SarabunIT๙"/>
        </w:rPr>
      </w:pPr>
      <w:r w:rsidRPr="00AD50E5">
        <w:rPr>
          <w:rFonts w:ascii="TH SarabunIT๙" w:hAnsi="TH SarabunIT๙" w:cs="TH SarabunIT๙"/>
        </w:rPr>
        <w:t>1) ……………………………………………………………………..</w:t>
      </w:r>
    </w:p>
    <w:p w:rsidR="004E16DB" w:rsidRPr="00AD50E5" w:rsidRDefault="004E16DB" w:rsidP="004E16DB">
      <w:pPr>
        <w:spacing w:before="240"/>
        <w:ind w:left="720"/>
        <w:rPr>
          <w:rFonts w:ascii="TH SarabunIT๙" w:hAnsi="TH SarabunIT๙" w:cs="TH SarabunIT๙"/>
        </w:rPr>
      </w:pPr>
      <w:r w:rsidRPr="00AD50E5">
        <w:rPr>
          <w:rFonts w:ascii="TH SarabunIT๙" w:hAnsi="TH SarabunIT๙" w:cs="TH SarabunIT๙"/>
        </w:rPr>
        <w:t>2) ……………………………………………………………………..</w:t>
      </w:r>
    </w:p>
    <w:p w:rsidR="004E16DB" w:rsidRPr="00AD50E5" w:rsidRDefault="004E16DB" w:rsidP="004E16DB">
      <w:pPr>
        <w:spacing w:before="240"/>
        <w:ind w:left="720"/>
        <w:rPr>
          <w:rFonts w:ascii="TH SarabunIT๙" w:hAnsi="TH SarabunIT๙" w:cs="TH SarabunIT๙"/>
        </w:rPr>
      </w:pPr>
      <w:r w:rsidRPr="00AD50E5">
        <w:rPr>
          <w:rFonts w:ascii="TH SarabunIT๙" w:hAnsi="TH SarabunIT๙" w:cs="TH SarabunIT๙"/>
        </w:rPr>
        <w:t>3) ……………………………………………………………………..</w:t>
      </w:r>
    </w:p>
    <w:p w:rsidR="004E16DB" w:rsidRPr="00AD50E5" w:rsidRDefault="004E16DB" w:rsidP="004E16DB">
      <w:pPr>
        <w:spacing w:before="240"/>
        <w:ind w:left="720"/>
        <w:rPr>
          <w:rFonts w:ascii="TH SarabunIT๙" w:hAnsi="TH SarabunIT๙" w:cs="TH SarabunIT๙"/>
        </w:rPr>
      </w:pPr>
      <w:r w:rsidRPr="00AD50E5">
        <w:rPr>
          <w:rFonts w:ascii="TH SarabunIT๙" w:hAnsi="TH SarabunIT๙" w:cs="TH SarabunIT๙"/>
        </w:rPr>
        <w:t>4) ……………………………………………………………………..</w:t>
      </w:r>
    </w:p>
    <w:p w:rsidR="004E16DB" w:rsidRPr="00AD50E5" w:rsidRDefault="004E16DB" w:rsidP="004E16DB">
      <w:pPr>
        <w:spacing w:before="240"/>
        <w:ind w:left="720"/>
        <w:rPr>
          <w:rFonts w:ascii="TH SarabunIT๙" w:hAnsi="TH SarabunIT๙" w:cs="TH SarabunIT๙"/>
        </w:rPr>
      </w:pPr>
      <w:r w:rsidRPr="00AD50E5">
        <w:rPr>
          <w:rFonts w:ascii="TH SarabunIT๙" w:hAnsi="TH SarabunIT๙" w:cs="TH SarabunIT๙"/>
        </w:rPr>
        <w:t>5) ……………………………………………………………………..</w:t>
      </w:r>
    </w:p>
    <w:p w:rsidR="004E16DB" w:rsidRPr="00AD50E5" w:rsidRDefault="004E16DB" w:rsidP="004E16DB">
      <w:pPr>
        <w:rPr>
          <w:rFonts w:ascii="TH SarabunIT๙" w:hAnsi="TH SarabunIT๙" w:cs="TH SarabunIT๙"/>
        </w:rPr>
      </w:pPr>
    </w:p>
    <w:p w:rsidR="00D36429" w:rsidRPr="00AD50E5" w:rsidRDefault="00D36429" w:rsidP="004E16DB">
      <w:pPr>
        <w:spacing w:before="120"/>
        <w:rPr>
          <w:rFonts w:ascii="TH SarabunIT๙" w:hAnsi="TH SarabunIT๙" w:cs="TH SarabunIT๙"/>
          <w:b/>
          <w:bCs/>
          <w:cs/>
        </w:rPr>
        <w:sectPr w:rsidR="00D36429" w:rsidRPr="00AD50E5" w:rsidSect="007A64B5">
          <w:pgSz w:w="11906" w:h="16838" w:code="9"/>
          <w:pgMar w:top="1304" w:right="1418" w:bottom="1304" w:left="1701" w:header="720" w:footer="720" w:gutter="0"/>
          <w:cols w:space="708"/>
          <w:docGrid w:linePitch="360"/>
        </w:sectPr>
      </w:pPr>
    </w:p>
    <w:p w:rsidR="00D36429" w:rsidRPr="00AD50E5" w:rsidRDefault="00827204" w:rsidP="004E16DB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lastRenderedPageBreak/>
        <w:t>9</w:t>
      </w:r>
      <w:r w:rsidR="004E16DB" w:rsidRPr="00AD50E5">
        <w:rPr>
          <w:rFonts w:ascii="TH SarabunIT๙" w:hAnsi="TH SarabunIT๙" w:cs="TH SarabunIT๙"/>
          <w:b/>
          <w:bCs/>
          <w:cs/>
        </w:rPr>
        <w:t xml:space="preserve">) </w:t>
      </w:r>
      <w:r w:rsidR="00D36429" w:rsidRPr="00AD50E5">
        <w:rPr>
          <w:rFonts w:ascii="TH SarabunIT๙" w:hAnsi="TH SarabunIT๙" w:cs="TH SarabunIT๙"/>
          <w:b/>
          <w:bCs/>
          <w:cs/>
        </w:rPr>
        <w:t>ตำแหน่งงาน/อาชีพที่สำคัญ ใน</w:t>
      </w:r>
      <w:r w:rsidR="00042B5B">
        <w:rPr>
          <w:rFonts w:ascii="TH SarabunIT๙" w:hAnsi="TH SarabunIT๙" w:cs="TH SarabunIT๙"/>
          <w:b/>
          <w:bCs/>
          <w:cs/>
        </w:rPr>
        <w:t>ธุรกิจ/อุตสาหกรรม</w:t>
      </w:r>
    </w:p>
    <w:tbl>
      <w:tblPr>
        <w:tblStyle w:val="TableGrid"/>
        <w:tblpPr w:leftFromText="180" w:rightFromText="180" w:vertAnchor="text" w:horzAnchor="page" w:tblpX="1708" w:tblpY="16"/>
        <w:tblOverlap w:val="never"/>
        <w:tblW w:w="5162" w:type="pct"/>
        <w:tblLook w:val="04A0" w:firstRow="1" w:lastRow="0" w:firstColumn="1" w:lastColumn="0" w:noHBand="0" w:noVBand="1"/>
      </w:tblPr>
      <w:tblGrid>
        <w:gridCol w:w="3347"/>
        <w:gridCol w:w="2080"/>
        <w:gridCol w:w="2080"/>
        <w:gridCol w:w="1788"/>
      </w:tblGrid>
      <w:tr w:rsidR="007E68FA" w:rsidRPr="00AD50E5" w:rsidTr="007E68FA">
        <w:tc>
          <w:tcPr>
            <w:tcW w:w="1800" w:type="pct"/>
            <w:shd w:val="clear" w:color="auto" w:fill="D9D9D9" w:themeFill="background1" w:themeFillShade="D9"/>
          </w:tcPr>
          <w:p w:rsidR="007E68FA" w:rsidRPr="00AD50E5" w:rsidRDefault="007E68FA" w:rsidP="007E68FA">
            <w:pPr>
              <w:tabs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AD50E5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ตำแหน่งงาน/อาชีพ</w:t>
            </w:r>
          </w:p>
        </w:tc>
        <w:tc>
          <w:tcPr>
            <w:tcW w:w="1119" w:type="pct"/>
            <w:shd w:val="clear" w:color="auto" w:fill="D9D9D9" w:themeFill="background1" w:themeFillShade="D9"/>
          </w:tcPr>
          <w:p w:rsidR="007E68FA" w:rsidRDefault="007E68FA" w:rsidP="007E68FA">
            <w:pPr>
              <w:tabs>
                <w:tab w:val="left" w:pos="0"/>
                <w:tab w:val="left" w:pos="1350"/>
              </w:tabs>
              <w:jc w:val="center"/>
              <w:rPr>
                <w:rFonts w:ascii="TH SarabunIT๙" w:hAnsi="TH SarabunIT๙" w:cs="TH SarabunIT๙" w:hint="cs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ปริมาณแรงงาน</w:t>
            </w:r>
          </w:p>
          <w:p w:rsidR="007E68FA" w:rsidRPr="00AD50E5" w:rsidRDefault="007E68FA" w:rsidP="007E68FA">
            <w:pPr>
              <w:tabs>
                <w:tab w:val="left" w:pos="0"/>
                <w:tab w:val="left" w:pos="1350"/>
              </w:tabs>
              <w:jc w:val="center"/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(คน)</w:t>
            </w:r>
          </w:p>
        </w:tc>
        <w:tc>
          <w:tcPr>
            <w:tcW w:w="1119" w:type="pct"/>
            <w:shd w:val="clear" w:color="auto" w:fill="D9D9D9" w:themeFill="background1" w:themeFillShade="D9"/>
          </w:tcPr>
          <w:p w:rsidR="007E68FA" w:rsidRPr="00AD50E5" w:rsidRDefault="007E68FA" w:rsidP="007E68FA">
            <w:pPr>
              <w:tabs>
                <w:tab w:val="left" w:pos="0"/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คุณวุฒิการศึกษา/ มาตรฐานฝีมือแรงาน</w:t>
            </w:r>
          </w:p>
        </w:tc>
        <w:tc>
          <w:tcPr>
            <w:tcW w:w="962" w:type="pct"/>
            <w:shd w:val="clear" w:color="auto" w:fill="D9D9D9" w:themeFill="background1" w:themeFillShade="D9"/>
          </w:tcPr>
          <w:p w:rsidR="007E68FA" w:rsidRPr="00AD50E5" w:rsidRDefault="007E68FA" w:rsidP="007E68FA">
            <w:pPr>
              <w:tabs>
                <w:tab w:val="left" w:pos="0"/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AD50E5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ผลตอบแทนเฉลี่ย</w:t>
            </w:r>
          </w:p>
          <w:p w:rsidR="007E68FA" w:rsidRPr="00AD50E5" w:rsidRDefault="007E68FA" w:rsidP="007E68FA">
            <w:pPr>
              <w:tabs>
                <w:tab w:val="left" w:pos="0"/>
                <w:tab w:val="left" w:pos="135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AD50E5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(บาทต่อเดือน)</w:t>
            </w: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tabs>
                <w:tab w:val="left" w:pos="1350"/>
              </w:tabs>
              <w:spacing w:before="120" w:after="120"/>
              <w:rPr>
                <w:rFonts w:ascii="TH SarabunIT๙" w:hAnsi="TH SarabunIT๙" w:cs="TH SarabunIT๙"/>
              </w:rPr>
            </w:pPr>
            <w:r w:rsidRPr="00AD50E5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tabs>
                <w:tab w:val="left" w:pos="1350"/>
              </w:tabs>
              <w:spacing w:before="120" w:after="120"/>
              <w:rPr>
                <w:rFonts w:ascii="TH SarabunIT๙" w:hAnsi="TH SarabunIT๙" w:cs="TH SarabunIT๙"/>
              </w:rPr>
            </w:pPr>
            <w:r w:rsidRPr="00AD50E5"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tabs>
                <w:tab w:val="left" w:pos="1350"/>
              </w:tabs>
              <w:spacing w:before="120" w:after="120"/>
              <w:rPr>
                <w:rFonts w:ascii="TH SarabunIT๙" w:hAnsi="TH SarabunIT๙" w:cs="TH SarabunIT๙"/>
              </w:rPr>
            </w:pPr>
            <w:r w:rsidRPr="00AD50E5">
              <w:rPr>
                <w:rFonts w:ascii="TH SarabunIT๙" w:hAnsi="TH SarabunIT๙" w:cs="TH SarabunIT๙"/>
              </w:rPr>
              <w:t>3.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spacing w:before="120" w:after="120"/>
              <w:rPr>
                <w:rFonts w:ascii="TH SarabunIT๙" w:hAnsi="TH SarabunIT๙" w:cs="TH SarabunIT๙"/>
              </w:rPr>
            </w:pPr>
            <w:r w:rsidRPr="00AD50E5">
              <w:rPr>
                <w:rFonts w:ascii="TH SarabunIT๙" w:hAnsi="TH SarabunIT๙" w:cs="TH SarabunIT๙"/>
              </w:rPr>
              <w:t>4.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spacing w:before="120" w:after="120"/>
              <w:rPr>
                <w:rFonts w:ascii="TH SarabunIT๙" w:hAnsi="TH SarabunIT๙" w:cs="TH SarabunIT๙"/>
              </w:rPr>
            </w:pPr>
            <w:r w:rsidRPr="00AD50E5">
              <w:rPr>
                <w:rFonts w:ascii="TH SarabunIT๙" w:hAnsi="TH SarabunIT๙" w:cs="TH SarabunIT๙"/>
              </w:rPr>
              <w:t>5.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spacing w:before="120" w:after="120"/>
              <w:rPr>
                <w:rFonts w:ascii="TH SarabunIT๙" w:hAnsi="TH SarabunIT๙" w:cs="TH SarabunIT๙"/>
              </w:rPr>
            </w:pPr>
            <w:r w:rsidRPr="00AD50E5">
              <w:rPr>
                <w:rFonts w:ascii="TH SarabunIT๙" w:hAnsi="TH SarabunIT๙" w:cs="TH SarabunIT๙"/>
              </w:rPr>
              <w:t>6.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spacing w:before="120" w:after="120"/>
              <w:rPr>
                <w:rFonts w:ascii="TH SarabunIT๙" w:hAnsi="TH SarabunIT๙" w:cs="TH SarabunIT๙"/>
              </w:rPr>
            </w:pPr>
            <w:r w:rsidRPr="00AD50E5">
              <w:rPr>
                <w:rFonts w:ascii="TH SarabunIT๙" w:hAnsi="TH SarabunIT๙" w:cs="TH SarabunIT๙"/>
              </w:rPr>
              <w:t>7.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tabs>
                <w:tab w:val="left" w:pos="1350"/>
              </w:tabs>
              <w:spacing w:before="120" w:after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Pr="00AD50E5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tabs>
                <w:tab w:val="left" w:pos="1350"/>
              </w:tabs>
              <w:spacing w:before="120" w:after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 w:rsidRPr="00AD50E5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tabs>
                <w:tab w:val="left" w:pos="1350"/>
              </w:tabs>
              <w:spacing w:before="120" w:after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</w:t>
            </w:r>
            <w:r w:rsidRPr="00AD50E5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spacing w:before="120" w:after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11</w:t>
            </w:r>
            <w:r w:rsidRPr="00AD50E5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7E68FA" w:rsidRPr="00AD50E5" w:rsidTr="007E68FA">
        <w:tc>
          <w:tcPr>
            <w:tcW w:w="1800" w:type="pct"/>
          </w:tcPr>
          <w:p w:rsidR="007E68FA" w:rsidRPr="00AD50E5" w:rsidRDefault="007E68FA" w:rsidP="007E68FA">
            <w:pPr>
              <w:spacing w:before="120" w:after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12</w:t>
            </w:r>
            <w:r w:rsidRPr="00AD50E5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119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19" w:type="pct"/>
          </w:tcPr>
          <w:p w:rsidR="007E68FA" w:rsidRPr="00AD50E5" w:rsidRDefault="007E68FA" w:rsidP="007E68FA">
            <w:pPr>
              <w:spacing w:before="120" w:after="12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2" w:type="pct"/>
          </w:tcPr>
          <w:p w:rsidR="007E68FA" w:rsidRPr="00AD50E5" w:rsidRDefault="007E68FA" w:rsidP="007E68FA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225524" w:rsidRPr="00AD50E5" w:rsidRDefault="00225524" w:rsidP="00225524">
      <w:pPr>
        <w:spacing w:before="120"/>
        <w:rPr>
          <w:rFonts w:ascii="TH SarabunIT๙" w:hAnsi="TH SarabunIT๙" w:cs="TH SarabunIT๙"/>
          <w:b/>
          <w:bCs/>
          <w:cs/>
        </w:rPr>
        <w:sectPr w:rsidR="00225524" w:rsidRPr="00AD50E5" w:rsidSect="00225524">
          <w:pgSz w:w="11906" w:h="16838" w:code="9"/>
          <w:pgMar w:top="1304" w:right="1418" w:bottom="1304" w:left="1701" w:header="720" w:footer="720" w:gutter="0"/>
          <w:cols w:space="708"/>
          <w:docGrid w:linePitch="435"/>
        </w:sectPr>
      </w:pPr>
    </w:p>
    <w:p w:rsidR="007A64B5" w:rsidRDefault="00827204" w:rsidP="004E16DB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lastRenderedPageBreak/>
        <w:t xml:space="preserve">10) </w:t>
      </w:r>
      <w:r w:rsidR="00225524">
        <w:rPr>
          <w:rFonts w:ascii="TH SarabunIT๙" w:hAnsi="TH SarabunIT๙" w:cs="TH SarabunIT๙" w:hint="cs"/>
          <w:b/>
          <w:bCs/>
          <w:cs/>
        </w:rPr>
        <w:t>ปัญหา</w:t>
      </w:r>
      <w:r>
        <w:rPr>
          <w:rFonts w:ascii="TH SarabunIT๙" w:hAnsi="TH SarabunIT๙" w:cs="TH SarabunIT๙" w:hint="cs"/>
          <w:b/>
          <w:bCs/>
          <w:cs/>
        </w:rPr>
        <w:t>กำลังคนใน</w:t>
      </w:r>
      <w:r w:rsidR="00042B5B">
        <w:rPr>
          <w:rFonts w:ascii="TH SarabunIT๙" w:hAnsi="TH SarabunIT๙" w:cs="TH SarabunIT๙" w:hint="cs"/>
          <w:b/>
          <w:bCs/>
          <w:cs/>
        </w:rPr>
        <w:t>ธุรกิจ/อุตสาหกรรม</w:t>
      </w:r>
    </w:p>
    <w:p w:rsidR="00827204" w:rsidRPr="00827204" w:rsidRDefault="00827204" w:rsidP="004E16DB">
      <w:pPr>
        <w:spacing w:before="120"/>
        <w:rPr>
          <w:rFonts w:ascii="TH SarabunIT๙" w:hAnsi="TH SarabunIT๙" w:cs="TH SarabunIT๙"/>
          <w:i/>
          <w:iCs/>
        </w:rPr>
      </w:pPr>
      <w:r w:rsidRPr="00827204">
        <w:rPr>
          <w:rFonts w:ascii="TH SarabunIT๙" w:hAnsi="TH SarabunIT๙" w:cs="TH SarabunIT๙" w:hint="cs"/>
          <w:i/>
          <w:iCs/>
          <w:cs/>
        </w:rPr>
        <w:t>(ระบุปัญหาเกี่ยวกับกำลังคนของ</w:t>
      </w:r>
      <w:r w:rsidR="00042B5B">
        <w:rPr>
          <w:rFonts w:ascii="TH SarabunIT๙" w:hAnsi="TH SarabunIT๙" w:cs="TH SarabunIT๙" w:hint="cs"/>
          <w:i/>
          <w:iCs/>
          <w:cs/>
        </w:rPr>
        <w:t>ธุรกิจ/อุตสาหกรรม</w:t>
      </w:r>
      <w:r w:rsidRPr="00827204">
        <w:rPr>
          <w:rFonts w:ascii="TH SarabunIT๙" w:hAnsi="TH SarabunIT๙" w:cs="TH SarabunIT๙" w:hint="cs"/>
          <w:i/>
          <w:iCs/>
          <w:cs/>
        </w:rPr>
        <w:t>ในจังหวัด ทั้งปัญหาเชิงปริมาณ ปัญหาเชิงคุณภาพ และปัญหาอื่นๆที่</w:t>
      </w:r>
      <w:r w:rsidR="00042B5B">
        <w:rPr>
          <w:rFonts w:ascii="TH SarabunIT๙" w:hAnsi="TH SarabunIT๙" w:cs="TH SarabunIT๙" w:hint="cs"/>
          <w:i/>
          <w:iCs/>
          <w:cs/>
        </w:rPr>
        <w:t>ธุรกิจ/อุตสาหกรรม</w:t>
      </w:r>
      <w:r w:rsidRPr="00827204">
        <w:rPr>
          <w:rFonts w:ascii="TH SarabunIT๙" w:hAnsi="TH SarabunIT๙" w:cs="TH SarabunIT๙" w:hint="cs"/>
          <w:i/>
          <w:iCs/>
          <w:cs/>
        </w:rPr>
        <w:t>เผชิญอยู่)</w:t>
      </w: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  <w:b/>
          <w:bCs/>
        </w:rPr>
      </w:pPr>
      <w:r w:rsidRPr="00827204">
        <w:rPr>
          <w:rFonts w:ascii="TH SarabunIT๙" w:hAnsi="TH SarabunIT๙" w:cs="TH SarabunIT๙" w:hint="cs"/>
          <w:b/>
          <w:bCs/>
          <w:cs/>
        </w:rPr>
        <w:t xml:space="preserve">ปัญหาที่ </w:t>
      </w:r>
      <w:r w:rsidRPr="00827204">
        <w:rPr>
          <w:rFonts w:ascii="TH SarabunIT๙" w:hAnsi="TH SarabunIT๙" w:cs="TH SarabunIT๙"/>
          <w:b/>
          <w:bCs/>
        </w:rPr>
        <w:t xml:space="preserve">1 </w:t>
      </w: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/>
        <w:rPr>
          <w:rFonts w:ascii="TH SarabunIT๙" w:hAnsi="TH SarabunIT๙" w:cs="TH SarabunIT๙"/>
        </w:rPr>
      </w:pP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  <w:b/>
          <w:bCs/>
        </w:rPr>
      </w:pPr>
      <w:r w:rsidRPr="00827204">
        <w:rPr>
          <w:rFonts w:ascii="TH SarabunIT๙" w:hAnsi="TH SarabunIT๙" w:cs="TH SarabunIT๙" w:hint="cs"/>
          <w:b/>
          <w:bCs/>
          <w:cs/>
        </w:rPr>
        <w:t xml:space="preserve">ปัญหาที่ </w:t>
      </w:r>
      <w:r>
        <w:rPr>
          <w:rFonts w:ascii="TH SarabunIT๙" w:hAnsi="TH SarabunIT๙" w:cs="TH SarabunIT๙"/>
          <w:b/>
          <w:bCs/>
        </w:rPr>
        <w:t>2</w:t>
      </w:r>
      <w:r w:rsidRPr="00827204">
        <w:rPr>
          <w:rFonts w:ascii="TH SarabunIT๙" w:hAnsi="TH SarabunIT๙" w:cs="TH SarabunIT๙"/>
          <w:b/>
          <w:bCs/>
        </w:rPr>
        <w:t xml:space="preserve"> </w:t>
      </w: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  <w:b/>
          <w:bCs/>
        </w:rPr>
      </w:pP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  <w:b/>
          <w:bCs/>
        </w:rPr>
      </w:pPr>
      <w:r w:rsidRPr="00827204">
        <w:rPr>
          <w:rFonts w:ascii="TH SarabunIT๙" w:hAnsi="TH SarabunIT๙" w:cs="TH SarabunIT๙" w:hint="cs"/>
          <w:b/>
          <w:bCs/>
          <w:cs/>
        </w:rPr>
        <w:t xml:space="preserve">ปัญหาที่ </w:t>
      </w:r>
      <w:r>
        <w:rPr>
          <w:rFonts w:ascii="TH SarabunIT๙" w:hAnsi="TH SarabunIT๙" w:cs="TH SarabunIT๙"/>
          <w:b/>
          <w:bCs/>
        </w:rPr>
        <w:t>3</w:t>
      </w:r>
      <w:r w:rsidRPr="00827204">
        <w:rPr>
          <w:rFonts w:ascii="TH SarabunIT๙" w:hAnsi="TH SarabunIT๙" w:cs="TH SarabunIT๙"/>
          <w:b/>
          <w:bCs/>
        </w:rPr>
        <w:t xml:space="preserve"> </w:t>
      </w: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</w:p>
    <w:p w:rsidR="00225524" w:rsidRPr="00AD50E5" w:rsidRDefault="00225524" w:rsidP="004E16DB">
      <w:pPr>
        <w:spacing w:before="120"/>
        <w:rPr>
          <w:rFonts w:ascii="TH SarabunIT๙" w:hAnsi="TH SarabunIT๙" w:cs="TH SarabunIT๙"/>
          <w:b/>
          <w:bCs/>
        </w:rPr>
        <w:sectPr w:rsidR="00225524" w:rsidRPr="00AD50E5" w:rsidSect="00225524">
          <w:pgSz w:w="11906" w:h="16838" w:code="9"/>
          <w:pgMar w:top="1304" w:right="1418" w:bottom="1304" w:left="1701" w:header="720" w:footer="720" w:gutter="0"/>
          <w:cols w:space="708"/>
          <w:docGrid w:linePitch="435"/>
        </w:sectPr>
      </w:pP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  <w:b/>
          <w:bCs/>
        </w:rPr>
      </w:pPr>
      <w:r w:rsidRPr="00827204">
        <w:rPr>
          <w:rFonts w:ascii="TH SarabunIT๙" w:hAnsi="TH SarabunIT๙" w:cs="TH SarabunIT๙" w:hint="cs"/>
          <w:b/>
          <w:bCs/>
          <w:cs/>
        </w:rPr>
        <w:lastRenderedPageBreak/>
        <w:t xml:space="preserve">ปัญหาที่ </w:t>
      </w:r>
      <w:r>
        <w:rPr>
          <w:rFonts w:ascii="TH SarabunIT๙" w:hAnsi="TH SarabunIT๙" w:cs="TH SarabunIT๙"/>
          <w:b/>
          <w:bCs/>
        </w:rPr>
        <w:t>4</w:t>
      </w:r>
      <w:r w:rsidRPr="00827204">
        <w:rPr>
          <w:rFonts w:ascii="TH SarabunIT๙" w:hAnsi="TH SarabunIT๙" w:cs="TH SarabunIT๙"/>
          <w:b/>
          <w:bCs/>
        </w:rPr>
        <w:t xml:space="preserve"> </w:t>
      </w: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1F131A" w:rsidRDefault="001F131A" w:rsidP="00225524">
      <w:pPr>
        <w:rPr>
          <w:rFonts w:ascii="TH SarabunIT๙" w:hAnsi="TH SarabunIT๙" w:cs="TH SarabunIT๙"/>
          <w:b/>
          <w:bCs/>
          <w:sz w:val="24"/>
          <w:szCs w:val="24"/>
        </w:rPr>
      </w:pP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  <w:b/>
          <w:bCs/>
        </w:rPr>
      </w:pPr>
      <w:r w:rsidRPr="00827204">
        <w:rPr>
          <w:rFonts w:ascii="TH SarabunIT๙" w:hAnsi="TH SarabunIT๙" w:cs="TH SarabunIT๙" w:hint="cs"/>
          <w:b/>
          <w:bCs/>
          <w:cs/>
        </w:rPr>
        <w:t xml:space="preserve">ปัญหาที่ </w:t>
      </w:r>
      <w:r>
        <w:rPr>
          <w:rFonts w:ascii="TH SarabunIT๙" w:hAnsi="TH SarabunIT๙" w:cs="TH SarabunIT๙"/>
          <w:b/>
          <w:bCs/>
        </w:rPr>
        <w:t>5</w:t>
      </w:r>
      <w:r w:rsidRPr="00827204">
        <w:rPr>
          <w:rFonts w:ascii="TH SarabunIT๙" w:hAnsi="TH SarabunIT๙" w:cs="TH SarabunIT๙"/>
          <w:b/>
          <w:bCs/>
        </w:rPr>
        <w:t xml:space="preserve"> </w:t>
      </w: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225524">
      <w:pPr>
        <w:rPr>
          <w:rFonts w:ascii="TH SarabunIT๙" w:hAnsi="TH SarabunIT๙" w:cs="TH SarabunIT๙"/>
          <w:b/>
          <w:bCs/>
          <w:sz w:val="24"/>
          <w:szCs w:val="24"/>
        </w:rPr>
      </w:pP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  <w:b/>
          <w:bCs/>
        </w:rPr>
      </w:pPr>
      <w:r w:rsidRPr="00827204">
        <w:rPr>
          <w:rFonts w:ascii="TH SarabunIT๙" w:hAnsi="TH SarabunIT๙" w:cs="TH SarabunIT๙" w:hint="cs"/>
          <w:b/>
          <w:bCs/>
          <w:cs/>
        </w:rPr>
        <w:t xml:space="preserve">ปัญหาที่ </w:t>
      </w:r>
      <w:r>
        <w:rPr>
          <w:rFonts w:ascii="TH SarabunIT๙" w:hAnsi="TH SarabunIT๙" w:cs="TH SarabunIT๙"/>
          <w:b/>
          <w:bCs/>
        </w:rPr>
        <w:t>6</w:t>
      </w:r>
      <w:r w:rsidRPr="00827204">
        <w:rPr>
          <w:rFonts w:ascii="TH SarabunIT๙" w:hAnsi="TH SarabunIT๙" w:cs="TH SarabunIT๙"/>
          <w:b/>
          <w:bCs/>
        </w:rPr>
        <w:t xml:space="preserve"> </w:t>
      </w:r>
    </w:p>
    <w:p w:rsidR="00827204" w:rsidRP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Default="00827204" w:rsidP="00827204">
      <w:pPr>
        <w:spacing w:before="120" w:after="2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…………………………………………………………..…………………………………………………………..……………………………</w:t>
      </w:r>
    </w:p>
    <w:p w:rsidR="00827204" w:rsidRPr="00AD50E5" w:rsidRDefault="00827204" w:rsidP="00225524">
      <w:pPr>
        <w:rPr>
          <w:rFonts w:ascii="TH SarabunIT๙" w:hAnsi="TH SarabunIT๙" w:cs="TH SarabunIT๙"/>
          <w:b/>
          <w:bCs/>
          <w:sz w:val="24"/>
          <w:szCs w:val="24"/>
        </w:rPr>
      </w:pPr>
    </w:p>
    <w:sectPr w:rsidR="00827204" w:rsidRPr="00AD50E5" w:rsidSect="00225524">
      <w:pgSz w:w="11906" w:h="16838" w:code="9"/>
      <w:pgMar w:top="1304" w:right="1418" w:bottom="130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798" w:rsidRDefault="00953798" w:rsidP="00257E9C">
      <w:r>
        <w:separator/>
      </w:r>
    </w:p>
    <w:p w:rsidR="00953798" w:rsidRDefault="00953798"/>
  </w:endnote>
  <w:endnote w:type="continuationSeparator" w:id="0">
    <w:p w:rsidR="00953798" w:rsidRDefault="00953798" w:rsidP="00257E9C">
      <w:r>
        <w:continuationSeparator/>
      </w:r>
    </w:p>
    <w:p w:rsidR="00953798" w:rsidRDefault="009537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798" w:rsidRPr="00AD50E5" w:rsidRDefault="00953798" w:rsidP="0048299F">
    <w:pPr>
      <w:pStyle w:val="Footer"/>
      <w:framePr w:wrap="around" w:vAnchor="text" w:hAnchor="margin" w:xAlign="right" w:y="1"/>
      <w:rPr>
        <w:rStyle w:val="PageNumber"/>
        <w:rFonts w:ascii="TH SarabunIT๙" w:hAnsi="TH SarabunIT๙" w:cs="TH SarabunIT๙"/>
      </w:rPr>
    </w:pPr>
    <w:r w:rsidRPr="00AD50E5">
      <w:rPr>
        <w:rStyle w:val="PageNumber"/>
        <w:rFonts w:ascii="TH SarabunIT๙" w:hAnsi="TH SarabunIT๙" w:cs="TH SarabunIT๙"/>
        <w:cs/>
      </w:rPr>
      <w:fldChar w:fldCharType="begin"/>
    </w:r>
    <w:r w:rsidRPr="00AD50E5">
      <w:rPr>
        <w:rStyle w:val="PageNumber"/>
        <w:rFonts w:ascii="TH SarabunIT๙" w:hAnsi="TH SarabunIT๙" w:cs="TH SarabunIT๙"/>
      </w:rPr>
      <w:instrText xml:space="preserve">PAGE  </w:instrText>
    </w:r>
    <w:r w:rsidRPr="00AD50E5">
      <w:rPr>
        <w:rStyle w:val="PageNumber"/>
        <w:rFonts w:ascii="TH SarabunIT๙" w:hAnsi="TH SarabunIT๙" w:cs="TH SarabunIT๙"/>
        <w:cs/>
      </w:rPr>
      <w:fldChar w:fldCharType="separate"/>
    </w:r>
    <w:r w:rsidR="00BD306B">
      <w:rPr>
        <w:rStyle w:val="PageNumber"/>
        <w:rFonts w:ascii="TH SarabunIT๙" w:hAnsi="TH SarabunIT๙" w:cs="TH SarabunIT๙"/>
        <w:noProof/>
        <w:cs/>
      </w:rPr>
      <w:t>2</w:t>
    </w:r>
    <w:r w:rsidRPr="00AD50E5">
      <w:rPr>
        <w:rStyle w:val="PageNumber"/>
        <w:rFonts w:ascii="TH SarabunIT๙" w:hAnsi="TH SarabunIT๙" w:cs="TH SarabunIT๙"/>
        <w:cs/>
      </w:rPr>
      <w:fldChar w:fldCharType="end"/>
    </w:r>
  </w:p>
  <w:p w:rsidR="00953798" w:rsidRDefault="009537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798" w:rsidRDefault="00953798" w:rsidP="00257E9C">
      <w:r>
        <w:separator/>
      </w:r>
    </w:p>
    <w:p w:rsidR="00953798" w:rsidRDefault="00953798"/>
  </w:footnote>
  <w:footnote w:type="continuationSeparator" w:id="0">
    <w:p w:rsidR="00953798" w:rsidRDefault="00953798" w:rsidP="00257E9C">
      <w:r>
        <w:continuationSeparator/>
      </w:r>
    </w:p>
    <w:p w:rsidR="00953798" w:rsidRDefault="0095379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5F9D"/>
    <w:multiLevelType w:val="hybridMultilevel"/>
    <w:tmpl w:val="9B5697AA"/>
    <w:lvl w:ilvl="0" w:tplc="41189D48">
      <w:start w:val="1"/>
      <w:numFmt w:val="bullet"/>
      <w:lvlText w:val="–"/>
      <w:lvlJc w:val="left"/>
      <w:pPr>
        <w:ind w:left="1440" w:hanging="360"/>
      </w:pPr>
      <w:rPr>
        <w:rFonts w:ascii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6B7A21"/>
    <w:multiLevelType w:val="hybridMultilevel"/>
    <w:tmpl w:val="09D8E46A"/>
    <w:lvl w:ilvl="0" w:tplc="761207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16FB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BE87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06B1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02A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D2C2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6EDA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7A43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5430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E561CC6"/>
    <w:multiLevelType w:val="hybridMultilevel"/>
    <w:tmpl w:val="FC2A9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F1351"/>
    <w:multiLevelType w:val="hybridMultilevel"/>
    <w:tmpl w:val="807487E0"/>
    <w:lvl w:ilvl="0" w:tplc="FD5C4F82">
      <w:start w:val="1"/>
      <w:numFmt w:val="bullet"/>
      <w:lvlText w:val=""/>
      <w:lvlJc w:val="left"/>
      <w:pPr>
        <w:ind w:left="720" w:hanging="360"/>
      </w:pPr>
      <w:rPr>
        <w:rFonts w:ascii="Wingdings 2" w:hAnsi="Wingdings 2" w:cs="TH SarabunPSK" w:hint="default"/>
        <w:bCs w:val="0"/>
        <w:iCs w:val="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C0037"/>
    <w:multiLevelType w:val="hybridMultilevel"/>
    <w:tmpl w:val="CF2EC3C6"/>
    <w:lvl w:ilvl="0" w:tplc="1326F27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90AE7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40853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8C89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AAFEB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F40F4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E4C89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B8A9E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4E234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342D6C"/>
    <w:multiLevelType w:val="hybridMultilevel"/>
    <w:tmpl w:val="6E5299AE"/>
    <w:lvl w:ilvl="0" w:tplc="E10E8EE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F056EC"/>
    <w:multiLevelType w:val="hybridMultilevel"/>
    <w:tmpl w:val="ADCAB2BE"/>
    <w:lvl w:ilvl="0" w:tplc="E10E8EE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027031"/>
    <w:multiLevelType w:val="hybridMultilevel"/>
    <w:tmpl w:val="A4E21350"/>
    <w:lvl w:ilvl="0" w:tplc="2F7297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AAC54B8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DCF61C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51EDECA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19C6BCC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EF0267A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CEC2D52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C23BAA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7BA4050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>
    <w:nsid w:val="4D976905"/>
    <w:multiLevelType w:val="hybridMultilevel"/>
    <w:tmpl w:val="E9727652"/>
    <w:lvl w:ilvl="0" w:tplc="59B03AB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D86C64"/>
    <w:multiLevelType w:val="hybridMultilevel"/>
    <w:tmpl w:val="50F646AE"/>
    <w:lvl w:ilvl="0" w:tplc="A17C9D46">
      <w:start w:val="1"/>
      <w:numFmt w:val="bullet"/>
      <w:lvlText w:val="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lang w:bidi="th-TH"/>
      </w:rPr>
    </w:lvl>
    <w:lvl w:ilvl="1" w:tplc="E10E8EE0">
      <w:start w:val="1"/>
      <w:numFmt w:val="bullet"/>
      <w:lvlText w:val="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0">
    <w:nsid w:val="6D68760E"/>
    <w:multiLevelType w:val="hybridMultilevel"/>
    <w:tmpl w:val="89EE023C"/>
    <w:lvl w:ilvl="0" w:tplc="31340E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CABE8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E6AC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4857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AE42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0ED7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7219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A26D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9E1D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1"/>
  </w:num>
  <w:num w:numId="10">
    <w:abstractNumId w:val="7"/>
  </w:num>
  <w:num w:numId="11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61" o:allowoverlap="f" fill="f" fillcolor="white" stroke="f">
      <v:fill color="white" on="f"/>
      <v:stroke on="f"/>
      <o:colormru v:ext="edit" colors="#ddd,#eaeaea,silver,#4d4d4d,#969696"/>
      <o:colormenu v:ext="edit" fillcolor="none" strokecolor="none" shadowcolor="non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DFC"/>
    <w:rsid w:val="0000070E"/>
    <w:rsid w:val="00011273"/>
    <w:rsid w:val="00013BA7"/>
    <w:rsid w:val="00024B71"/>
    <w:rsid w:val="0002743A"/>
    <w:rsid w:val="00036A66"/>
    <w:rsid w:val="00042B5B"/>
    <w:rsid w:val="0005000D"/>
    <w:rsid w:val="000619E1"/>
    <w:rsid w:val="00066012"/>
    <w:rsid w:val="00073FF1"/>
    <w:rsid w:val="00083A31"/>
    <w:rsid w:val="00083DD5"/>
    <w:rsid w:val="000841C2"/>
    <w:rsid w:val="000850DA"/>
    <w:rsid w:val="00087E31"/>
    <w:rsid w:val="00091F1B"/>
    <w:rsid w:val="0009422B"/>
    <w:rsid w:val="00094EC8"/>
    <w:rsid w:val="00097C76"/>
    <w:rsid w:val="000A0DDE"/>
    <w:rsid w:val="000A619B"/>
    <w:rsid w:val="000B2219"/>
    <w:rsid w:val="000B2FF9"/>
    <w:rsid w:val="000B3444"/>
    <w:rsid w:val="000C289D"/>
    <w:rsid w:val="000D408B"/>
    <w:rsid w:val="000D7974"/>
    <w:rsid w:val="000E2B31"/>
    <w:rsid w:val="000F05C1"/>
    <w:rsid w:val="000F341E"/>
    <w:rsid w:val="000F7ADF"/>
    <w:rsid w:val="00103FCB"/>
    <w:rsid w:val="00105414"/>
    <w:rsid w:val="00111D4C"/>
    <w:rsid w:val="00111EBA"/>
    <w:rsid w:val="001253CE"/>
    <w:rsid w:val="001256C2"/>
    <w:rsid w:val="00125C2A"/>
    <w:rsid w:val="001265E2"/>
    <w:rsid w:val="00133EB1"/>
    <w:rsid w:val="0013468E"/>
    <w:rsid w:val="00135B9F"/>
    <w:rsid w:val="00136FF3"/>
    <w:rsid w:val="00137A45"/>
    <w:rsid w:val="00137CC6"/>
    <w:rsid w:val="00143DA4"/>
    <w:rsid w:val="00146AE7"/>
    <w:rsid w:val="00153E78"/>
    <w:rsid w:val="00157861"/>
    <w:rsid w:val="00167CE3"/>
    <w:rsid w:val="00171C93"/>
    <w:rsid w:val="00173EA9"/>
    <w:rsid w:val="00174FB2"/>
    <w:rsid w:val="00182546"/>
    <w:rsid w:val="00182DF1"/>
    <w:rsid w:val="00194966"/>
    <w:rsid w:val="001A0C98"/>
    <w:rsid w:val="001A77A8"/>
    <w:rsid w:val="001B0398"/>
    <w:rsid w:val="001B163A"/>
    <w:rsid w:val="001B1B5C"/>
    <w:rsid w:val="001B349F"/>
    <w:rsid w:val="001C2659"/>
    <w:rsid w:val="001C46CC"/>
    <w:rsid w:val="001C75E5"/>
    <w:rsid w:val="001D2A9D"/>
    <w:rsid w:val="001E0890"/>
    <w:rsid w:val="001E4133"/>
    <w:rsid w:val="001F049A"/>
    <w:rsid w:val="001F131A"/>
    <w:rsid w:val="001F36EF"/>
    <w:rsid w:val="001F5C77"/>
    <w:rsid w:val="001F7C02"/>
    <w:rsid w:val="00206962"/>
    <w:rsid w:val="00206A5C"/>
    <w:rsid w:val="002156F9"/>
    <w:rsid w:val="00216B74"/>
    <w:rsid w:val="002178DD"/>
    <w:rsid w:val="00221F70"/>
    <w:rsid w:val="002225B1"/>
    <w:rsid w:val="00222A73"/>
    <w:rsid w:val="00223410"/>
    <w:rsid w:val="00225524"/>
    <w:rsid w:val="002311BF"/>
    <w:rsid w:val="00233C67"/>
    <w:rsid w:val="00242D9A"/>
    <w:rsid w:val="00245BC6"/>
    <w:rsid w:val="00247E8C"/>
    <w:rsid w:val="00252543"/>
    <w:rsid w:val="00254042"/>
    <w:rsid w:val="00254527"/>
    <w:rsid w:val="00257E9C"/>
    <w:rsid w:val="00260D00"/>
    <w:rsid w:val="00261F14"/>
    <w:rsid w:val="00270E20"/>
    <w:rsid w:val="0027763B"/>
    <w:rsid w:val="00280F94"/>
    <w:rsid w:val="00294CDD"/>
    <w:rsid w:val="00297656"/>
    <w:rsid w:val="00297DC8"/>
    <w:rsid w:val="002B074C"/>
    <w:rsid w:val="002B238B"/>
    <w:rsid w:val="002B4607"/>
    <w:rsid w:val="002B51DE"/>
    <w:rsid w:val="002C01D1"/>
    <w:rsid w:val="002D035F"/>
    <w:rsid w:val="002D0635"/>
    <w:rsid w:val="002D7532"/>
    <w:rsid w:val="002E0077"/>
    <w:rsid w:val="002E174C"/>
    <w:rsid w:val="002F27A1"/>
    <w:rsid w:val="002F2873"/>
    <w:rsid w:val="002F3004"/>
    <w:rsid w:val="002F5CCF"/>
    <w:rsid w:val="002F7329"/>
    <w:rsid w:val="0030323D"/>
    <w:rsid w:val="00307F28"/>
    <w:rsid w:val="00314214"/>
    <w:rsid w:val="00317F1A"/>
    <w:rsid w:val="00321809"/>
    <w:rsid w:val="003269DE"/>
    <w:rsid w:val="00330BE8"/>
    <w:rsid w:val="003310CD"/>
    <w:rsid w:val="003364D8"/>
    <w:rsid w:val="0034649C"/>
    <w:rsid w:val="00354446"/>
    <w:rsid w:val="003548D8"/>
    <w:rsid w:val="00360F08"/>
    <w:rsid w:val="003620B0"/>
    <w:rsid w:val="003650B7"/>
    <w:rsid w:val="003677C8"/>
    <w:rsid w:val="0037457A"/>
    <w:rsid w:val="00380B5E"/>
    <w:rsid w:val="00387694"/>
    <w:rsid w:val="00387A4B"/>
    <w:rsid w:val="003907E9"/>
    <w:rsid w:val="003A1115"/>
    <w:rsid w:val="003A368E"/>
    <w:rsid w:val="003B0BBD"/>
    <w:rsid w:val="003B1774"/>
    <w:rsid w:val="003C3124"/>
    <w:rsid w:val="003C732B"/>
    <w:rsid w:val="003D2229"/>
    <w:rsid w:val="003D543C"/>
    <w:rsid w:val="003D6726"/>
    <w:rsid w:val="003E1F3D"/>
    <w:rsid w:val="003E7BD3"/>
    <w:rsid w:val="003F1537"/>
    <w:rsid w:val="003F34A5"/>
    <w:rsid w:val="003F5BCA"/>
    <w:rsid w:val="003F6166"/>
    <w:rsid w:val="003F6513"/>
    <w:rsid w:val="00400FC0"/>
    <w:rsid w:val="00402D66"/>
    <w:rsid w:val="004243F0"/>
    <w:rsid w:val="00426CF9"/>
    <w:rsid w:val="00432B51"/>
    <w:rsid w:val="00433A0F"/>
    <w:rsid w:val="00434193"/>
    <w:rsid w:val="00434B0E"/>
    <w:rsid w:val="004357F6"/>
    <w:rsid w:val="00457300"/>
    <w:rsid w:val="00463EC5"/>
    <w:rsid w:val="0046559A"/>
    <w:rsid w:val="004674C1"/>
    <w:rsid w:val="0047135B"/>
    <w:rsid w:val="00474A3D"/>
    <w:rsid w:val="00477879"/>
    <w:rsid w:val="0048299F"/>
    <w:rsid w:val="004829B0"/>
    <w:rsid w:val="00494DFD"/>
    <w:rsid w:val="004955A7"/>
    <w:rsid w:val="004956C5"/>
    <w:rsid w:val="00496B1E"/>
    <w:rsid w:val="004B2508"/>
    <w:rsid w:val="004B4DCD"/>
    <w:rsid w:val="004B6592"/>
    <w:rsid w:val="004C6699"/>
    <w:rsid w:val="004D65F8"/>
    <w:rsid w:val="004D6619"/>
    <w:rsid w:val="004E16DB"/>
    <w:rsid w:val="004E6F60"/>
    <w:rsid w:val="00500ACF"/>
    <w:rsid w:val="005022C6"/>
    <w:rsid w:val="00513EEC"/>
    <w:rsid w:val="0051698E"/>
    <w:rsid w:val="00520E3E"/>
    <w:rsid w:val="005269FD"/>
    <w:rsid w:val="00532553"/>
    <w:rsid w:val="005340F4"/>
    <w:rsid w:val="00534FC7"/>
    <w:rsid w:val="00542806"/>
    <w:rsid w:val="00552C2B"/>
    <w:rsid w:val="005546E3"/>
    <w:rsid w:val="0056047C"/>
    <w:rsid w:val="005612D7"/>
    <w:rsid w:val="00562259"/>
    <w:rsid w:val="005627E0"/>
    <w:rsid w:val="005643DC"/>
    <w:rsid w:val="00573330"/>
    <w:rsid w:val="00576EB2"/>
    <w:rsid w:val="00577D0B"/>
    <w:rsid w:val="0058054D"/>
    <w:rsid w:val="00590DCF"/>
    <w:rsid w:val="005B08ED"/>
    <w:rsid w:val="005C1BF6"/>
    <w:rsid w:val="005C3F12"/>
    <w:rsid w:val="005D0203"/>
    <w:rsid w:val="005D3AEE"/>
    <w:rsid w:val="005E056E"/>
    <w:rsid w:val="005E6753"/>
    <w:rsid w:val="005F0C77"/>
    <w:rsid w:val="005F30A0"/>
    <w:rsid w:val="005F6650"/>
    <w:rsid w:val="0060513A"/>
    <w:rsid w:val="00607A56"/>
    <w:rsid w:val="0061373F"/>
    <w:rsid w:val="006209BC"/>
    <w:rsid w:val="00623561"/>
    <w:rsid w:val="00632321"/>
    <w:rsid w:val="006357F7"/>
    <w:rsid w:val="00636397"/>
    <w:rsid w:val="00641126"/>
    <w:rsid w:val="00642E5D"/>
    <w:rsid w:val="00647AFF"/>
    <w:rsid w:val="00651D26"/>
    <w:rsid w:val="00652AFC"/>
    <w:rsid w:val="00660332"/>
    <w:rsid w:val="00660575"/>
    <w:rsid w:val="0066152B"/>
    <w:rsid w:val="00661ACB"/>
    <w:rsid w:val="00661ECC"/>
    <w:rsid w:val="00665481"/>
    <w:rsid w:val="00675A87"/>
    <w:rsid w:val="00677FB4"/>
    <w:rsid w:val="00683133"/>
    <w:rsid w:val="006842AC"/>
    <w:rsid w:val="00685C64"/>
    <w:rsid w:val="00691CF5"/>
    <w:rsid w:val="00694300"/>
    <w:rsid w:val="0069440D"/>
    <w:rsid w:val="00695191"/>
    <w:rsid w:val="006A53F7"/>
    <w:rsid w:val="006A550D"/>
    <w:rsid w:val="006A6382"/>
    <w:rsid w:val="006A6F76"/>
    <w:rsid w:val="006B445B"/>
    <w:rsid w:val="006B692C"/>
    <w:rsid w:val="006C2A80"/>
    <w:rsid w:val="006C7731"/>
    <w:rsid w:val="006C7AB3"/>
    <w:rsid w:val="006D26AC"/>
    <w:rsid w:val="006E4016"/>
    <w:rsid w:val="006E5E0D"/>
    <w:rsid w:val="006F47C5"/>
    <w:rsid w:val="006F5C60"/>
    <w:rsid w:val="006F787B"/>
    <w:rsid w:val="006F79B9"/>
    <w:rsid w:val="00700A1F"/>
    <w:rsid w:val="00707507"/>
    <w:rsid w:val="00713256"/>
    <w:rsid w:val="00714661"/>
    <w:rsid w:val="0071738D"/>
    <w:rsid w:val="0071754C"/>
    <w:rsid w:val="007340DC"/>
    <w:rsid w:val="00741C5F"/>
    <w:rsid w:val="00743811"/>
    <w:rsid w:val="007474E3"/>
    <w:rsid w:val="00752760"/>
    <w:rsid w:val="0076214E"/>
    <w:rsid w:val="0076484F"/>
    <w:rsid w:val="0076723E"/>
    <w:rsid w:val="00767E61"/>
    <w:rsid w:val="0078000F"/>
    <w:rsid w:val="00782C66"/>
    <w:rsid w:val="00783DFC"/>
    <w:rsid w:val="00796DFE"/>
    <w:rsid w:val="007A0016"/>
    <w:rsid w:val="007A2B49"/>
    <w:rsid w:val="007A4F8B"/>
    <w:rsid w:val="007A64B5"/>
    <w:rsid w:val="007A79DC"/>
    <w:rsid w:val="007A7CC9"/>
    <w:rsid w:val="007B2B8C"/>
    <w:rsid w:val="007B49E1"/>
    <w:rsid w:val="007B5D77"/>
    <w:rsid w:val="007C6FDC"/>
    <w:rsid w:val="007D29AD"/>
    <w:rsid w:val="007D4A0D"/>
    <w:rsid w:val="007E4ECF"/>
    <w:rsid w:val="007E68FA"/>
    <w:rsid w:val="007F606C"/>
    <w:rsid w:val="007F7EE3"/>
    <w:rsid w:val="0080315F"/>
    <w:rsid w:val="0080573F"/>
    <w:rsid w:val="00806158"/>
    <w:rsid w:val="00813226"/>
    <w:rsid w:val="008239F3"/>
    <w:rsid w:val="00826CAE"/>
    <w:rsid w:val="00826E81"/>
    <w:rsid w:val="00827204"/>
    <w:rsid w:val="00834100"/>
    <w:rsid w:val="00836471"/>
    <w:rsid w:val="008377BE"/>
    <w:rsid w:val="0085289E"/>
    <w:rsid w:val="00854A12"/>
    <w:rsid w:val="00861908"/>
    <w:rsid w:val="00863086"/>
    <w:rsid w:val="00864791"/>
    <w:rsid w:val="00867348"/>
    <w:rsid w:val="0086775E"/>
    <w:rsid w:val="008847A9"/>
    <w:rsid w:val="0089144A"/>
    <w:rsid w:val="008A3227"/>
    <w:rsid w:val="008A6DA2"/>
    <w:rsid w:val="008B3D00"/>
    <w:rsid w:val="008B5318"/>
    <w:rsid w:val="008C3F0E"/>
    <w:rsid w:val="008C603C"/>
    <w:rsid w:val="008C7C62"/>
    <w:rsid w:val="008D21A1"/>
    <w:rsid w:val="008D6CDD"/>
    <w:rsid w:val="008D7D93"/>
    <w:rsid w:val="008E738B"/>
    <w:rsid w:val="008F08A4"/>
    <w:rsid w:val="008F4470"/>
    <w:rsid w:val="00901808"/>
    <w:rsid w:val="00902CBD"/>
    <w:rsid w:val="00904A76"/>
    <w:rsid w:val="00915668"/>
    <w:rsid w:val="00916D18"/>
    <w:rsid w:val="00920A93"/>
    <w:rsid w:val="0093164E"/>
    <w:rsid w:val="00940F6D"/>
    <w:rsid w:val="00942185"/>
    <w:rsid w:val="00944041"/>
    <w:rsid w:val="00945BFA"/>
    <w:rsid w:val="00953798"/>
    <w:rsid w:val="00955226"/>
    <w:rsid w:val="009820A1"/>
    <w:rsid w:val="00994BE7"/>
    <w:rsid w:val="009A2B3D"/>
    <w:rsid w:val="009A5FE4"/>
    <w:rsid w:val="009B0914"/>
    <w:rsid w:val="009D1758"/>
    <w:rsid w:val="009D26E5"/>
    <w:rsid w:val="009D589A"/>
    <w:rsid w:val="009D5A23"/>
    <w:rsid w:val="009D7C32"/>
    <w:rsid w:val="009D7EE3"/>
    <w:rsid w:val="009E19BC"/>
    <w:rsid w:val="009F2CE1"/>
    <w:rsid w:val="009F6EBB"/>
    <w:rsid w:val="00A02B55"/>
    <w:rsid w:val="00A059B0"/>
    <w:rsid w:val="00A07466"/>
    <w:rsid w:val="00A11008"/>
    <w:rsid w:val="00A1354B"/>
    <w:rsid w:val="00A136FE"/>
    <w:rsid w:val="00A1538A"/>
    <w:rsid w:val="00A2549B"/>
    <w:rsid w:val="00A31EB2"/>
    <w:rsid w:val="00A33B9D"/>
    <w:rsid w:val="00A43BF3"/>
    <w:rsid w:val="00A56473"/>
    <w:rsid w:val="00A65DF0"/>
    <w:rsid w:val="00A678F2"/>
    <w:rsid w:val="00A679BF"/>
    <w:rsid w:val="00A67E7E"/>
    <w:rsid w:val="00A67FFE"/>
    <w:rsid w:val="00A71FC9"/>
    <w:rsid w:val="00A75CE9"/>
    <w:rsid w:val="00A77B5D"/>
    <w:rsid w:val="00A86094"/>
    <w:rsid w:val="00A87998"/>
    <w:rsid w:val="00A90B6E"/>
    <w:rsid w:val="00A9744C"/>
    <w:rsid w:val="00A9753E"/>
    <w:rsid w:val="00AA73AC"/>
    <w:rsid w:val="00AB0F6A"/>
    <w:rsid w:val="00AC1996"/>
    <w:rsid w:val="00AC63D7"/>
    <w:rsid w:val="00AC6478"/>
    <w:rsid w:val="00AC73EF"/>
    <w:rsid w:val="00AD2DD1"/>
    <w:rsid w:val="00AD47AA"/>
    <w:rsid w:val="00AD50E5"/>
    <w:rsid w:val="00AD53A4"/>
    <w:rsid w:val="00AD7977"/>
    <w:rsid w:val="00AE005F"/>
    <w:rsid w:val="00AE4C81"/>
    <w:rsid w:val="00AF1826"/>
    <w:rsid w:val="00B02CD8"/>
    <w:rsid w:val="00B1142B"/>
    <w:rsid w:val="00B116A1"/>
    <w:rsid w:val="00B123D0"/>
    <w:rsid w:val="00B14C06"/>
    <w:rsid w:val="00B16DFA"/>
    <w:rsid w:val="00B237DB"/>
    <w:rsid w:val="00B27149"/>
    <w:rsid w:val="00B272C4"/>
    <w:rsid w:val="00B34416"/>
    <w:rsid w:val="00B40B4E"/>
    <w:rsid w:val="00B41EA4"/>
    <w:rsid w:val="00B57555"/>
    <w:rsid w:val="00B63932"/>
    <w:rsid w:val="00B702D9"/>
    <w:rsid w:val="00B75F2D"/>
    <w:rsid w:val="00B77F24"/>
    <w:rsid w:val="00B8082A"/>
    <w:rsid w:val="00B818DC"/>
    <w:rsid w:val="00B846F0"/>
    <w:rsid w:val="00B86DC4"/>
    <w:rsid w:val="00B904FC"/>
    <w:rsid w:val="00B92AA3"/>
    <w:rsid w:val="00B96612"/>
    <w:rsid w:val="00BA118C"/>
    <w:rsid w:val="00BA56C2"/>
    <w:rsid w:val="00BB7F4B"/>
    <w:rsid w:val="00BC423D"/>
    <w:rsid w:val="00BC78AD"/>
    <w:rsid w:val="00BD2FE2"/>
    <w:rsid w:val="00BD306B"/>
    <w:rsid w:val="00BD3171"/>
    <w:rsid w:val="00BD462E"/>
    <w:rsid w:val="00BE3B32"/>
    <w:rsid w:val="00BE47F8"/>
    <w:rsid w:val="00BF0BDF"/>
    <w:rsid w:val="00BF2192"/>
    <w:rsid w:val="00BF5FD3"/>
    <w:rsid w:val="00C06CB2"/>
    <w:rsid w:val="00C0705C"/>
    <w:rsid w:val="00C073B3"/>
    <w:rsid w:val="00C175AC"/>
    <w:rsid w:val="00C218A7"/>
    <w:rsid w:val="00C250CE"/>
    <w:rsid w:val="00C27874"/>
    <w:rsid w:val="00C30992"/>
    <w:rsid w:val="00C32C13"/>
    <w:rsid w:val="00C37655"/>
    <w:rsid w:val="00C40B43"/>
    <w:rsid w:val="00C41C91"/>
    <w:rsid w:val="00C41E34"/>
    <w:rsid w:val="00C434C2"/>
    <w:rsid w:val="00C47C2F"/>
    <w:rsid w:val="00C50683"/>
    <w:rsid w:val="00C66D6F"/>
    <w:rsid w:val="00C701E5"/>
    <w:rsid w:val="00C72F9B"/>
    <w:rsid w:val="00C74DAC"/>
    <w:rsid w:val="00C778F0"/>
    <w:rsid w:val="00C8114D"/>
    <w:rsid w:val="00C84049"/>
    <w:rsid w:val="00C9039F"/>
    <w:rsid w:val="00C951B4"/>
    <w:rsid w:val="00C960D0"/>
    <w:rsid w:val="00C96FDC"/>
    <w:rsid w:val="00CA3BF4"/>
    <w:rsid w:val="00CA3E9F"/>
    <w:rsid w:val="00CC1840"/>
    <w:rsid w:val="00CC3B8E"/>
    <w:rsid w:val="00CC58B0"/>
    <w:rsid w:val="00CD1E88"/>
    <w:rsid w:val="00CD2748"/>
    <w:rsid w:val="00CD3C2D"/>
    <w:rsid w:val="00CD7D3F"/>
    <w:rsid w:val="00CE1689"/>
    <w:rsid w:val="00CE2076"/>
    <w:rsid w:val="00D00C14"/>
    <w:rsid w:val="00D0424A"/>
    <w:rsid w:val="00D04DC3"/>
    <w:rsid w:val="00D07758"/>
    <w:rsid w:val="00D11717"/>
    <w:rsid w:val="00D12A28"/>
    <w:rsid w:val="00D13A6B"/>
    <w:rsid w:val="00D147AC"/>
    <w:rsid w:val="00D14E07"/>
    <w:rsid w:val="00D1640A"/>
    <w:rsid w:val="00D21DF6"/>
    <w:rsid w:val="00D27673"/>
    <w:rsid w:val="00D35750"/>
    <w:rsid w:val="00D36429"/>
    <w:rsid w:val="00D4027E"/>
    <w:rsid w:val="00D41091"/>
    <w:rsid w:val="00D43456"/>
    <w:rsid w:val="00D45174"/>
    <w:rsid w:val="00D45902"/>
    <w:rsid w:val="00D461AA"/>
    <w:rsid w:val="00D529CF"/>
    <w:rsid w:val="00D54F0D"/>
    <w:rsid w:val="00D57B54"/>
    <w:rsid w:val="00D612AA"/>
    <w:rsid w:val="00D675A7"/>
    <w:rsid w:val="00D745D3"/>
    <w:rsid w:val="00D82564"/>
    <w:rsid w:val="00D93258"/>
    <w:rsid w:val="00D946AA"/>
    <w:rsid w:val="00D963CF"/>
    <w:rsid w:val="00D96B9F"/>
    <w:rsid w:val="00DA4C13"/>
    <w:rsid w:val="00DA502D"/>
    <w:rsid w:val="00DB1B3E"/>
    <w:rsid w:val="00DB4AC5"/>
    <w:rsid w:val="00DB7A38"/>
    <w:rsid w:val="00DC08EF"/>
    <w:rsid w:val="00DC16F5"/>
    <w:rsid w:val="00DD067B"/>
    <w:rsid w:val="00DD371D"/>
    <w:rsid w:val="00DD452E"/>
    <w:rsid w:val="00DD4824"/>
    <w:rsid w:val="00DE23F7"/>
    <w:rsid w:val="00DE77D9"/>
    <w:rsid w:val="00DF1322"/>
    <w:rsid w:val="00DF13A3"/>
    <w:rsid w:val="00DF1D8B"/>
    <w:rsid w:val="00DF2CB2"/>
    <w:rsid w:val="00DF32B2"/>
    <w:rsid w:val="00E0569C"/>
    <w:rsid w:val="00E078CC"/>
    <w:rsid w:val="00E21697"/>
    <w:rsid w:val="00E34010"/>
    <w:rsid w:val="00E34A96"/>
    <w:rsid w:val="00E378E8"/>
    <w:rsid w:val="00E37E47"/>
    <w:rsid w:val="00E440C5"/>
    <w:rsid w:val="00E51DF7"/>
    <w:rsid w:val="00E611AD"/>
    <w:rsid w:val="00E70622"/>
    <w:rsid w:val="00E75F52"/>
    <w:rsid w:val="00E761BF"/>
    <w:rsid w:val="00E7665B"/>
    <w:rsid w:val="00E808C5"/>
    <w:rsid w:val="00E824F2"/>
    <w:rsid w:val="00E848D7"/>
    <w:rsid w:val="00E92129"/>
    <w:rsid w:val="00E92186"/>
    <w:rsid w:val="00E96EC7"/>
    <w:rsid w:val="00EA2022"/>
    <w:rsid w:val="00EA3657"/>
    <w:rsid w:val="00EB630C"/>
    <w:rsid w:val="00EC4346"/>
    <w:rsid w:val="00ED6973"/>
    <w:rsid w:val="00EE5541"/>
    <w:rsid w:val="00F056CE"/>
    <w:rsid w:val="00F1154C"/>
    <w:rsid w:val="00F13F18"/>
    <w:rsid w:val="00F202F2"/>
    <w:rsid w:val="00F230DA"/>
    <w:rsid w:val="00F23648"/>
    <w:rsid w:val="00F23818"/>
    <w:rsid w:val="00F254AA"/>
    <w:rsid w:val="00F25B62"/>
    <w:rsid w:val="00F25C41"/>
    <w:rsid w:val="00F31253"/>
    <w:rsid w:val="00F31887"/>
    <w:rsid w:val="00F500EE"/>
    <w:rsid w:val="00F60E9E"/>
    <w:rsid w:val="00F6310F"/>
    <w:rsid w:val="00F66174"/>
    <w:rsid w:val="00F773F8"/>
    <w:rsid w:val="00F80FB9"/>
    <w:rsid w:val="00F87D41"/>
    <w:rsid w:val="00F90178"/>
    <w:rsid w:val="00F90734"/>
    <w:rsid w:val="00F9490D"/>
    <w:rsid w:val="00FA2243"/>
    <w:rsid w:val="00FA3CF9"/>
    <w:rsid w:val="00FA4564"/>
    <w:rsid w:val="00FB479F"/>
    <w:rsid w:val="00FC1BD4"/>
    <w:rsid w:val="00FC6040"/>
    <w:rsid w:val="00FD03F0"/>
    <w:rsid w:val="00FD2F71"/>
    <w:rsid w:val="00FD3085"/>
    <w:rsid w:val="00FD5B3A"/>
    <w:rsid w:val="00FD724C"/>
    <w:rsid w:val="00FE09E1"/>
    <w:rsid w:val="00FF4257"/>
    <w:rsid w:val="00FF5DDD"/>
    <w:rsid w:val="00FF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 o:allowoverlap="f" fill="f" fillcolor="white" stroke="f">
      <v:fill color="white" on="f"/>
      <v:stroke on="f"/>
      <o:colormru v:ext="edit" colors="#ddd,#eaeaea,silver,#4d4d4d,#969696"/>
      <o:colormenu v:ext="edit" fillcolor="none" strokecolor="none" shadowcolor="none"/>
    </o:shapedefaults>
    <o:shapelayout v:ext="edit">
      <o:idmap v:ext="edit" data="1"/>
      <o:regrouptable v:ext="edit">
        <o:entry new="1" old="0"/>
        <o:entry new="2" old="1"/>
        <o:entry new="3" old="2"/>
        <o:entry new="4" old="0"/>
        <o:entry new="5" old="0"/>
        <o:entry new="6" old="5"/>
        <o:entry new="7" old="6"/>
        <o:entry new="8" old="6"/>
        <o:entry new="9" old="6"/>
        <o:entry new="10" old="6"/>
        <o:entry new="11" old="6"/>
        <o:entry new="12" old="6"/>
        <o:entry new="13" old="6"/>
        <o:entry new="14" old="6"/>
        <o:entry new="15" old="6"/>
        <o:entry new="16" old="0"/>
        <o:entry new="17" old="0"/>
        <o:entry new="18" old="17"/>
        <o:entry new="19" old="0"/>
        <o:entry new="20" old="19"/>
        <o:entry new="21" old="0"/>
        <o:entry new="22" old="21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9E1"/>
    <w:rPr>
      <w:rFonts w:ascii="Browallia New" w:hAnsi="Browallia New" w:cs="Browallia New"/>
      <w:sz w:val="32"/>
      <w:szCs w:val="32"/>
    </w:rPr>
  </w:style>
  <w:style w:type="paragraph" w:styleId="Heading1">
    <w:name w:val="heading 1"/>
    <w:aliases w:val="Heading 1 Char"/>
    <w:basedOn w:val="Normal"/>
    <w:next w:val="Normal"/>
    <w:link w:val="Heading1Char1"/>
    <w:autoRedefine/>
    <w:qFormat/>
    <w:rsid w:val="003F1537"/>
    <w:pPr>
      <w:keepNext/>
      <w:spacing w:after="120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137CC6"/>
    <w:pPr>
      <w:keepNext/>
      <w:outlineLvl w:val="1"/>
    </w:pPr>
    <w:rPr>
      <w:b/>
      <w:bCs/>
    </w:rPr>
  </w:style>
  <w:style w:type="paragraph" w:styleId="Heading3">
    <w:name w:val="heading 3"/>
    <w:aliases w:val="Heading 3 Char Char,Heading 3 Char Char Char"/>
    <w:basedOn w:val="Normal"/>
    <w:next w:val="Normal"/>
    <w:link w:val="Heading3Char"/>
    <w:qFormat/>
    <w:rsid w:val="005F0C77"/>
    <w:pPr>
      <w:keepNext/>
      <w:spacing w:before="120"/>
      <w:outlineLvl w:val="2"/>
    </w:pPr>
    <w:rPr>
      <w:rFonts w:ascii="TH SarabunPSK" w:eastAsia="Browallia New" w:hAnsi="TH SarabunPSK" w:cs="TH SarabunPSK"/>
      <w:b/>
      <w:bCs/>
    </w:rPr>
  </w:style>
  <w:style w:type="paragraph" w:styleId="Heading4">
    <w:name w:val="heading 4"/>
    <w:basedOn w:val="Normal"/>
    <w:next w:val="Normal"/>
    <w:qFormat/>
    <w:rsid w:val="00257E9C"/>
    <w:pPr>
      <w:keepNext/>
      <w:spacing w:before="120"/>
      <w:ind w:left="425"/>
      <w:outlineLvl w:val="3"/>
    </w:pPr>
    <w:rPr>
      <w:rFonts w:ascii="TH SarabunPSK" w:hAnsi="TH SarabunPSK" w:cs="TH SarabunPSK"/>
      <w:b/>
      <w:bCs/>
    </w:rPr>
  </w:style>
  <w:style w:type="paragraph" w:styleId="Heading5">
    <w:name w:val="heading 5"/>
    <w:basedOn w:val="Normal"/>
    <w:next w:val="Normal"/>
    <w:qFormat/>
    <w:rsid w:val="000B2219"/>
    <w:pPr>
      <w:keepNext/>
      <w:jc w:val="right"/>
      <w:outlineLvl w:val="4"/>
    </w:pPr>
    <w:rPr>
      <w:b/>
      <w:bCs/>
      <w:sz w:val="40"/>
      <w:szCs w:val="40"/>
    </w:rPr>
  </w:style>
  <w:style w:type="paragraph" w:styleId="Heading6">
    <w:name w:val="heading 6"/>
    <w:basedOn w:val="Normal"/>
    <w:next w:val="Normal"/>
    <w:qFormat/>
    <w:rsid w:val="000B2219"/>
    <w:pPr>
      <w:keepNext/>
      <w:outlineLvl w:val="5"/>
    </w:pPr>
    <w:rPr>
      <w:rFonts w:ascii="Angsana New" w:hAnsi="Angsana New" w:cs="Angsana New"/>
      <w:b/>
      <w:bCs/>
    </w:rPr>
  </w:style>
  <w:style w:type="paragraph" w:styleId="Heading7">
    <w:name w:val="heading 7"/>
    <w:basedOn w:val="Normal"/>
    <w:next w:val="Normal"/>
    <w:qFormat/>
    <w:rsid w:val="000B2219"/>
    <w:pPr>
      <w:keepNext/>
      <w:outlineLvl w:val="6"/>
    </w:pPr>
    <w:rPr>
      <w:rFonts w:ascii="Angsana New" w:hAnsi="Angsana New" w:cs="Angsana New"/>
      <w:sz w:val="28"/>
      <w:szCs w:val="28"/>
    </w:rPr>
  </w:style>
  <w:style w:type="paragraph" w:styleId="Heading8">
    <w:name w:val="heading 8"/>
    <w:basedOn w:val="Normal"/>
    <w:next w:val="Normal"/>
    <w:qFormat/>
    <w:rsid w:val="000B2219"/>
    <w:pPr>
      <w:keepNext/>
      <w:spacing w:before="40"/>
      <w:jc w:val="center"/>
      <w:outlineLvl w:val="7"/>
    </w:pPr>
    <w:rPr>
      <w:rFonts w:ascii="Times New Roman" w:hAnsi="Times New Roman"/>
      <w:sz w:val="24"/>
      <w:szCs w:val="24"/>
    </w:rPr>
  </w:style>
  <w:style w:type="paragraph" w:styleId="Heading9">
    <w:name w:val="heading 9"/>
    <w:basedOn w:val="Normal"/>
    <w:next w:val="Normal"/>
    <w:qFormat/>
    <w:rsid w:val="000B2219"/>
    <w:pPr>
      <w:keepNext/>
      <w:outlineLvl w:val="8"/>
    </w:pPr>
    <w:rPr>
      <w:rFonts w:ascii="Times New Roman" w:hAnsi="Times New Roman"/>
      <w:spacing w:val="-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0B2219"/>
    <w:pPr>
      <w:shd w:val="clear" w:color="auto" w:fill="000080"/>
    </w:pPr>
    <w:rPr>
      <w:rFonts w:ascii="Cordia New" w:hAnsi="Cordia New" w:cs="Cordia New"/>
    </w:rPr>
  </w:style>
  <w:style w:type="paragraph" w:styleId="BodyTextIndent">
    <w:name w:val="Body Text Indent"/>
    <w:basedOn w:val="Normal"/>
    <w:semiHidden/>
    <w:rsid w:val="000B2219"/>
    <w:pPr>
      <w:ind w:firstLine="900"/>
      <w:jc w:val="both"/>
    </w:pPr>
    <w:rPr>
      <w:rFonts w:ascii="Angsana New" w:hAnsi="Angsana New" w:cs="Angsana New"/>
    </w:rPr>
  </w:style>
  <w:style w:type="paragraph" w:styleId="Footer">
    <w:name w:val="footer"/>
    <w:basedOn w:val="Normal"/>
    <w:semiHidden/>
    <w:rsid w:val="000B221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0B2219"/>
  </w:style>
  <w:style w:type="paragraph" w:styleId="Header">
    <w:name w:val="header"/>
    <w:basedOn w:val="Normal"/>
    <w:semiHidden/>
    <w:rsid w:val="000B2219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semiHidden/>
    <w:rsid w:val="000B2219"/>
    <w:pPr>
      <w:ind w:firstLine="720"/>
    </w:pPr>
    <w:rPr>
      <w:rFonts w:ascii="Angsana New" w:hAnsi="Angsana New" w:cs="Angsana New"/>
    </w:rPr>
  </w:style>
  <w:style w:type="paragraph" w:styleId="BodyTextIndent3">
    <w:name w:val="Body Text Indent 3"/>
    <w:basedOn w:val="Normal"/>
    <w:semiHidden/>
    <w:rsid w:val="000B2219"/>
    <w:pPr>
      <w:ind w:left="720"/>
    </w:pPr>
  </w:style>
  <w:style w:type="paragraph" w:styleId="Title">
    <w:name w:val="Title"/>
    <w:basedOn w:val="Normal"/>
    <w:qFormat/>
    <w:rsid w:val="000B2219"/>
    <w:pPr>
      <w:jc w:val="center"/>
    </w:pPr>
    <w:rPr>
      <w:rFonts w:ascii="Angsana New" w:hAnsi="Angsana New" w:cs="Angsana New"/>
    </w:rPr>
  </w:style>
  <w:style w:type="paragraph" w:styleId="BodyText">
    <w:name w:val="Body Text"/>
    <w:basedOn w:val="Normal"/>
    <w:semiHidden/>
    <w:rsid w:val="000B2219"/>
    <w:pPr>
      <w:jc w:val="center"/>
    </w:pPr>
    <w:rPr>
      <w:rFonts w:ascii="Angsana New" w:hAnsi="Angsana New" w:cs="Angsana New"/>
      <w:sz w:val="28"/>
      <w:szCs w:val="28"/>
    </w:rPr>
  </w:style>
  <w:style w:type="character" w:styleId="CommentReference">
    <w:name w:val="annotation reference"/>
    <w:basedOn w:val="DefaultParagraphFont"/>
    <w:semiHidden/>
    <w:rsid w:val="000B2219"/>
    <w:rPr>
      <w:sz w:val="16"/>
      <w:szCs w:val="16"/>
      <w:lang w:bidi="th-TH"/>
    </w:rPr>
  </w:style>
  <w:style w:type="paragraph" w:styleId="CommentText">
    <w:name w:val="annotation text"/>
    <w:basedOn w:val="Normal"/>
    <w:semiHidden/>
    <w:rsid w:val="000B2219"/>
    <w:pPr>
      <w:jc w:val="both"/>
    </w:pPr>
    <w:rPr>
      <w:rFonts w:ascii="Times New Roman" w:eastAsia="Cordia New" w:hAnsi="Times New Roman"/>
      <w:sz w:val="28"/>
      <w:szCs w:val="28"/>
    </w:rPr>
  </w:style>
  <w:style w:type="paragraph" w:styleId="BodyText2">
    <w:name w:val="Body Text 2"/>
    <w:basedOn w:val="Normal"/>
    <w:semiHidden/>
    <w:rsid w:val="000B2219"/>
    <w:rPr>
      <w:rFonts w:ascii="Arial" w:hAnsi="Arial"/>
      <w:b/>
      <w:bCs/>
      <w:snapToGrid w:val="0"/>
      <w:color w:val="000000"/>
      <w:lang w:eastAsia="th-TH"/>
    </w:rPr>
  </w:style>
  <w:style w:type="paragraph" w:styleId="TOC1">
    <w:name w:val="toc 1"/>
    <w:basedOn w:val="Normal"/>
    <w:next w:val="Normal"/>
    <w:autoRedefine/>
    <w:semiHidden/>
    <w:rsid w:val="000B2219"/>
    <w:pPr>
      <w:tabs>
        <w:tab w:val="right" w:pos="8789"/>
      </w:tabs>
      <w:ind w:left="993" w:hanging="284"/>
    </w:pPr>
    <w:rPr>
      <w:noProof/>
    </w:rPr>
  </w:style>
  <w:style w:type="paragraph" w:styleId="TOC2">
    <w:name w:val="toc 2"/>
    <w:basedOn w:val="Normal"/>
    <w:next w:val="Normal"/>
    <w:autoRedefine/>
    <w:semiHidden/>
    <w:rsid w:val="000B2219"/>
    <w:pPr>
      <w:tabs>
        <w:tab w:val="right" w:pos="8777"/>
      </w:tabs>
      <w:ind w:left="709"/>
    </w:pPr>
    <w:rPr>
      <w:noProof/>
    </w:rPr>
  </w:style>
  <w:style w:type="paragraph" w:styleId="TOC3">
    <w:name w:val="toc 3"/>
    <w:basedOn w:val="Normal"/>
    <w:next w:val="Normal"/>
    <w:autoRedefine/>
    <w:semiHidden/>
    <w:rsid w:val="000B2219"/>
    <w:pPr>
      <w:ind w:left="320"/>
    </w:pPr>
    <w:rPr>
      <w:rFonts w:ascii="Cordia New" w:hAnsi="Cordia New" w:cs="Cordia New"/>
      <w:sz w:val="28"/>
      <w:szCs w:val="28"/>
    </w:rPr>
  </w:style>
  <w:style w:type="paragraph" w:styleId="TOC4">
    <w:name w:val="toc 4"/>
    <w:basedOn w:val="Normal"/>
    <w:next w:val="Normal"/>
    <w:autoRedefine/>
    <w:semiHidden/>
    <w:rsid w:val="000B2219"/>
    <w:pPr>
      <w:ind w:left="640"/>
    </w:pPr>
    <w:rPr>
      <w:rFonts w:ascii="Cordia New" w:hAnsi="Cordia New" w:cs="Cordia New"/>
      <w:sz w:val="28"/>
      <w:szCs w:val="28"/>
    </w:rPr>
  </w:style>
  <w:style w:type="paragraph" w:styleId="TOC5">
    <w:name w:val="toc 5"/>
    <w:basedOn w:val="Normal"/>
    <w:next w:val="Normal"/>
    <w:autoRedefine/>
    <w:semiHidden/>
    <w:rsid w:val="000B2219"/>
    <w:pPr>
      <w:ind w:left="960"/>
    </w:pPr>
    <w:rPr>
      <w:rFonts w:ascii="Cordia New" w:hAnsi="Cordia New" w:cs="Cordia New"/>
      <w:sz w:val="28"/>
      <w:szCs w:val="28"/>
    </w:rPr>
  </w:style>
  <w:style w:type="paragraph" w:styleId="TOC6">
    <w:name w:val="toc 6"/>
    <w:basedOn w:val="Normal"/>
    <w:next w:val="Normal"/>
    <w:autoRedefine/>
    <w:semiHidden/>
    <w:rsid w:val="000B2219"/>
    <w:pPr>
      <w:ind w:left="1280"/>
    </w:pPr>
    <w:rPr>
      <w:rFonts w:ascii="Cordia New" w:hAnsi="Cordia New" w:cs="Cordia New"/>
      <w:sz w:val="28"/>
      <w:szCs w:val="28"/>
    </w:rPr>
  </w:style>
  <w:style w:type="paragraph" w:styleId="TOC7">
    <w:name w:val="toc 7"/>
    <w:basedOn w:val="Normal"/>
    <w:next w:val="Normal"/>
    <w:autoRedefine/>
    <w:semiHidden/>
    <w:rsid w:val="000B2219"/>
    <w:pPr>
      <w:ind w:left="1600"/>
    </w:pPr>
    <w:rPr>
      <w:rFonts w:ascii="Cordia New" w:hAnsi="Cordia New" w:cs="Cordia New"/>
      <w:sz w:val="28"/>
      <w:szCs w:val="28"/>
    </w:rPr>
  </w:style>
  <w:style w:type="paragraph" w:styleId="TOC8">
    <w:name w:val="toc 8"/>
    <w:basedOn w:val="Normal"/>
    <w:next w:val="Normal"/>
    <w:autoRedefine/>
    <w:semiHidden/>
    <w:rsid w:val="000B2219"/>
    <w:pPr>
      <w:ind w:left="1920"/>
    </w:pPr>
    <w:rPr>
      <w:rFonts w:ascii="Cordia New" w:hAnsi="Cordia New" w:cs="Cordia New"/>
      <w:sz w:val="28"/>
      <w:szCs w:val="28"/>
    </w:rPr>
  </w:style>
  <w:style w:type="paragraph" w:styleId="TOC9">
    <w:name w:val="toc 9"/>
    <w:basedOn w:val="Normal"/>
    <w:next w:val="Normal"/>
    <w:autoRedefine/>
    <w:semiHidden/>
    <w:rsid w:val="000B2219"/>
    <w:pPr>
      <w:ind w:left="2240"/>
    </w:pPr>
    <w:rPr>
      <w:rFonts w:ascii="Cordia New" w:hAnsi="Cordia New" w:cs="Cordia New"/>
      <w:sz w:val="28"/>
      <w:szCs w:val="28"/>
    </w:rPr>
  </w:style>
  <w:style w:type="paragraph" w:styleId="BodyText3">
    <w:name w:val="Body Text 3"/>
    <w:basedOn w:val="Normal"/>
    <w:semiHidden/>
    <w:rsid w:val="000B2219"/>
    <w:pPr>
      <w:jc w:val="center"/>
    </w:pPr>
    <w:rPr>
      <w:rFonts w:ascii="Impact" w:hAnsi="Impact"/>
      <w:sz w:val="22"/>
      <w:szCs w:val="22"/>
    </w:rPr>
  </w:style>
  <w:style w:type="character" w:customStyle="1" w:styleId="Heading1Char1">
    <w:name w:val="Heading 1 Char1"/>
    <w:aliases w:val="Heading 1 Char Char"/>
    <w:basedOn w:val="DefaultParagraphFont"/>
    <w:link w:val="Heading1"/>
    <w:rsid w:val="003F1537"/>
    <w:rPr>
      <w:rFonts w:ascii="Browallia New" w:hAnsi="Browallia New" w:cs="Browallia New"/>
      <w:b/>
      <w:bCs/>
      <w:sz w:val="36"/>
      <w:szCs w:val="36"/>
      <w:lang w:val="en-US" w:eastAsia="en-US" w:bidi="th-TH"/>
    </w:rPr>
  </w:style>
  <w:style w:type="table" w:styleId="TableGrid">
    <w:name w:val="Table Grid"/>
    <w:basedOn w:val="TableNormal"/>
    <w:rsid w:val="00C0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eading 3 Char Char Char1,Heading 3 Char Char Char Char"/>
    <w:basedOn w:val="DefaultParagraphFont"/>
    <w:link w:val="Heading3"/>
    <w:rsid w:val="005F0C77"/>
    <w:rPr>
      <w:rFonts w:ascii="TH SarabunPSK" w:eastAsia="Browallia New" w:hAnsi="TH SarabunPSK" w:cs="TH SarabunPSK"/>
      <w:b/>
      <w:bCs/>
      <w:sz w:val="32"/>
      <w:szCs w:val="32"/>
    </w:rPr>
  </w:style>
  <w:style w:type="character" w:customStyle="1" w:styleId="Heading3CharChar">
    <w:name w:val="Heading 3 Char Char"/>
    <w:basedOn w:val="DefaultParagraphFont"/>
    <w:rsid w:val="00BF5FD3"/>
    <w:rPr>
      <w:rFonts w:ascii="Browallia New" w:eastAsia="Browallia New" w:hAnsi="Browallia New" w:cs="Browallia New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5F0C77"/>
    <w:pPr>
      <w:ind w:left="720"/>
      <w:contextualSpacing/>
    </w:pPr>
    <w:rPr>
      <w:rFonts w:cs="Angsana New"/>
      <w:szCs w:val="40"/>
    </w:rPr>
  </w:style>
  <w:style w:type="paragraph" w:styleId="NormalWeb">
    <w:name w:val="Normal (Web)"/>
    <w:basedOn w:val="Normal"/>
    <w:uiPriority w:val="99"/>
    <w:unhideWhenUsed/>
    <w:rsid w:val="00A9744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524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9E1"/>
    <w:rPr>
      <w:rFonts w:ascii="Browallia New" w:hAnsi="Browallia New" w:cs="Browallia New"/>
      <w:sz w:val="32"/>
      <w:szCs w:val="32"/>
    </w:rPr>
  </w:style>
  <w:style w:type="paragraph" w:styleId="Heading1">
    <w:name w:val="heading 1"/>
    <w:aliases w:val="Heading 1 Char"/>
    <w:basedOn w:val="Normal"/>
    <w:next w:val="Normal"/>
    <w:link w:val="Heading1Char1"/>
    <w:autoRedefine/>
    <w:qFormat/>
    <w:rsid w:val="003F1537"/>
    <w:pPr>
      <w:keepNext/>
      <w:spacing w:after="120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137CC6"/>
    <w:pPr>
      <w:keepNext/>
      <w:outlineLvl w:val="1"/>
    </w:pPr>
    <w:rPr>
      <w:b/>
      <w:bCs/>
    </w:rPr>
  </w:style>
  <w:style w:type="paragraph" w:styleId="Heading3">
    <w:name w:val="heading 3"/>
    <w:aliases w:val="Heading 3 Char Char,Heading 3 Char Char Char"/>
    <w:basedOn w:val="Normal"/>
    <w:next w:val="Normal"/>
    <w:link w:val="Heading3Char"/>
    <w:qFormat/>
    <w:rsid w:val="005F0C77"/>
    <w:pPr>
      <w:keepNext/>
      <w:spacing w:before="120"/>
      <w:outlineLvl w:val="2"/>
    </w:pPr>
    <w:rPr>
      <w:rFonts w:ascii="TH SarabunPSK" w:eastAsia="Browallia New" w:hAnsi="TH SarabunPSK" w:cs="TH SarabunPSK"/>
      <w:b/>
      <w:bCs/>
    </w:rPr>
  </w:style>
  <w:style w:type="paragraph" w:styleId="Heading4">
    <w:name w:val="heading 4"/>
    <w:basedOn w:val="Normal"/>
    <w:next w:val="Normal"/>
    <w:qFormat/>
    <w:rsid w:val="00257E9C"/>
    <w:pPr>
      <w:keepNext/>
      <w:spacing w:before="120"/>
      <w:ind w:left="425"/>
      <w:outlineLvl w:val="3"/>
    </w:pPr>
    <w:rPr>
      <w:rFonts w:ascii="TH SarabunPSK" w:hAnsi="TH SarabunPSK" w:cs="TH SarabunPSK"/>
      <w:b/>
      <w:bCs/>
    </w:rPr>
  </w:style>
  <w:style w:type="paragraph" w:styleId="Heading5">
    <w:name w:val="heading 5"/>
    <w:basedOn w:val="Normal"/>
    <w:next w:val="Normal"/>
    <w:qFormat/>
    <w:rsid w:val="000B2219"/>
    <w:pPr>
      <w:keepNext/>
      <w:jc w:val="right"/>
      <w:outlineLvl w:val="4"/>
    </w:pPr>
    <w:rPr>
      <w:b/>
      <w:bCs/>
      <w:sz w:val="40"/>
      <w:szCs w:val="40"/>
    </w:rPr>
  </w:style>
  <w:style w:type="paragraph" w:styleId="Heading6">
    <w:name w:val="heading 6"/>
    <w:basedOn w:val="Normal"/>
    <w:next w:val="Normal"/>
    <w:qFormat/>
    <w:rsid w:val="000B2219"/>
    <w:pPr>
      <w:keepNext/>
      <w:outlineLvl w:val="5"/>
    </w:pPr>
    <w:rPr>
      <w:rFonts w:ascii="Angsana New" w:hAnsi="Angsana New" w:cs="Angsana New"/>
      <w:b/>
      <w:bCs/>
    </w:rPr>
  </w:style>
  <w:style w:type="paragraph" w:styleId="Heading7">
    <w:name w:val="heading 7"/>
    <w:basedOn w:val="Normal"/>
    <w:next w:val="Normal"/>
    <w:qFormat/>
    <w:rsid w:val="000B2219"/>
    <w:pPr>
      <w:keepNext/>
      <w:outlineLvl w:val="6"/>
    </w:pPr>
    <w:rPr>
      <w:rFonts w:ascii="Angsana New" w:hAnsi="Angsana New" w:cs="Angsana New"/>
      <w:sz w:val="28"/>
      <w:szCs w:val="28"/>
    </w:rPr>
  </w:style>
  <w:style w:type="paragraph" w:styleId="Heading8">
    <w:name w:val="heading 8"/>
    <w:basedOn w:val="Normal"/>
    <w:next w:val="Normal"/>
    <w:qFormat/>
    <w:rsid w:val="000B2219"/>
    <w:pPr>
      <w:keepNext/>
      <w:spacing w:before="40"/>
      <w:jc w:val="center"/>
      <w:outlineLvl w:val="7"/>
    </w:pPr>
    <w:rPr>
      <w:rFonts w:ascii="Times New Roman" w:hAnsi="Times New Roman"/>
      <w:sz w:val="24"/>
      <w:szCs w:val="24"/>
    </w:rPr>
  </w:style>
  <w:style w:type="paragraph" w:styleId="Heading9">
    <w:name w:val="heading 9"/>
    <w:basedOn w:val="Normal"/>
    <w:next w:val="Normal"/>
    <w:qFormat/>
    <w:rsid w:val="000B2219"/>
    <w:pPr>
      <w:keepNext/>
      <w:outlineLvl w:val="8"/>
    </w:pPr>
    <w:rPr>
      <w:rFonts w:ascii="Times New Roman" w:hAnsi="Times New Roman"/>
      <w:spacing w:val="-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0B2219"/>
    <w:pPr>
      <w:shd w:val="clear" w:color="auto" w:fill="000080"/>
    </w:pPr>
    <w:rPr>
      <w:rFonts w:ascii="Cordia New" w:hAnsi="Cordia New" w:cs="Cordia New"/>
    </w:rPr>
  </w:style>
  <w:style w:type="paragraph" w:styleId="BodyTextIndent">
    <w:name w:val="Body Text Indent"/>
    <w:basedOn w:val="Normal"/>
    <w:semiHidden/>
    <w:rsid w:val="000B2219"/>
    <w:pPr>
      <w:ind w:firstLine="900"/>
      <w:jc w:val="both"/>
    </w:pPr>
    <w:rPr>
      <w:rFonts w:ascii="Angsana New" w:hAnsi="Angsana New" w:cs="Angsana New"/>
    </w:rPr>
  </w:style>
  <w:style w:type="paragraph" w:styleId="Footer">
    <w:name w:val="footer"/>
    <w:basedOn w:val="Normal"/>
    <w:semiHidden/>
    <w:rsid w:val="000B221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0B2219"/>
  </w:style>
  <w:style w:type="paragraph" w:styleId="Header">
    <w:name w:val="header"/>
    <w:basedOn w:val="Normal"/>
    <w:semiHidden/>
    <w:rsid w:val="000B2219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semiHidden/>
    <w:rsid w:val="000B2219"/>
    <w:pPr>
      <w:ind w:firstLine="720"/>
    </w:pPr>
    <w:rPr>
      <w:rFonts w:ascii="Angsana New" w:hAnsi="Angsana New" w:cs="Angsana New"/>
    </w:rPr>
  </w:style>
  <w:style w:type="paragraph" w:styleId="BodyTextIndent3">
    <w:name w:val="Body Text Indent 3"/>
    <w:basedOn w:val="Normal"/>
    <w:semiHidden/>
    <w:rsid w:val="000B2219"/>
    <w:pPr>
      <w:ind w:left="720"/>
    </w:pPr>
  </w:style>
  <w:style w:type="paragraph" w:styleId="Title">
    <w:name w:val="Title"/>
    <w:basedOn w:val="Normal"/>
    <w:qFormat/>
    <w:rsid w:val="000B2219"/>
    <w:pPr>
      <w:jc w:val="center"/>
    </w:pPr>
    <w:rPr>
      <w:rFonts w:ascii="Angsana New" w:hAnsi="Angsana New" w:cs="Angsana New"/>
    </w:rPr>
  </w:style>
  <w:style w:type="paragraph" w:styleId="BodyText">
    <w:name w:val="Body Text"/>
    <w:basedOn w:val="Normal"/>
    <w:semiHidden/>
    <w:rsid w:val="000B2219"/>
    <w:pPr>
      <w:jc w:val="center"/>
    </w:pPr>
    <w:rPr>
      <w:rFonts w:ascii="Angsana New" w:hAnsi="Angsana New" w:cs="Angsana New"/>
      <w:sz w:val="28"/>
      <w:szCs w:val="28"/>
    </w:rPr>
  </w:style>
  <w:style w:type="character" w:styleId="CommentReference">
    <w:name w:val="annotation reference"/>
    <w:basedOn w:val="DefaultParagraphFont"/>
    <w:semiHidden/>
    <w:rsid w:val="000B2219"/>
    <w:rPr>
      <w:sz w:val="16"/>
      <w:szCs w:val="16"/>
      <w:lang w:bidi="th-TH"/>
    </w:rPr>
  </w:style>
  <w:style w:type="paragraph" w:styleId="CommentText">
    <w:name w:val="annotation text"/>
    <w:basedOn w:val="Normal"/>
    <w:semiHidden/>
    <w:rsid w:val="000B2219"/>
    <w:pPr>
      <w:jc w:val="both"/>
    </w:pPr>
    <w:rPr>
      <w:rFonts w:ascii="Times New Roman" w:eastAsia="Cordia New" w:hAnsi="Times New Roman"/>
      <w:sz w:val="28"/>
      <w:szCs w:val="28"/>
    </w:rPr>
  </w:style>
  <w:style w:type="paragraph" w:styleId="BodyText2">
    <w:name w:val="Body Text 2"/>
    <w:basedOn w:val="Normal"/>
    <w:semiHidden/>
    <w:rsid w:val="000B2219"/>
    <w:rPr>
      <w:rFonts w:ascii="Arial" w:hAnsi="Arial"/>
      <w:b/>
      <w:bCs/>
      <w:snapToGrid w:val="0"/>
      <w:color w:val="000000"/>
      <w:lang w:eastAsia="th-TH"/>
    </w:rPr>
  </w:style>
  <w:style w:type="paragraph" w:styleId="TOC1">
    <w:name w:val="toc 1"/>
    <w:basedOn w:val="Normal"/>
    <w:next w:val="Normal"/>
    <w:autoRedefine/>
    <w:semiHidden/>
    <w:rsid w:val="000B2219"/>
    <w:pPr>
      <w:tabs>
        <w:tab w:val="right" w:pos="8789"/>
      </w:tabs>
      <w:ind w:left="993" w:hanging="284"/>
    </w:pPr>
    <w:rPr>
      <w:noProof/>
    </w:rPr>
  </w:style>
  <w:style w:type="paragraph" w:styleId="TOC2">
    <w:name w:val="toc 2"/>
    <w:basedOn w:val="Normal"/>
    <w:next w:val="Normal"/>
    <w:autoRedefine/>
    <w:semiHidden/>
    <w:rsid w:val="000B2219"/>
    <w:pPr>
      <w:tabs>
        <w:tab w:val="right" w:pos="8777"/>
      </w:tabs>
      <w:ind w:left="709"/>
    </w:pPr>
    <w:rPr>
      <w:noProof/>
    </w:rPr>
  </w:style>
  <w:style w:type="paragraph" w:styleId="TOC3">
    <w:name w:val="toc 3"/>
    <w:basedOn w:val="Normal"/>
    <w:next w:val="Normal"/>
    <w:autoRedefine/>
    <w:semiHidden/>
    <w:rsid w:val="000B2219"/>
    <w:pPr>
      <w:ind w:left="320"/>
    </w:pPr>
    <w:rPr>
      <w:rFonts w:ascii="Cordia New" w:hAnsi="Cordia New" w:cs="Cordia New"/>
      <w:sz w:val="28"/>
      <w:szCs w:val="28"/>
    </w:rPr>
  </w:style>
  <w:style w:type="paragraph" w:styleId="TOC4">
    <w:name w:val="toc 4"/>
    <w:basedOn w:val="Normal"/>
    <w:next w:val="Normal"/>
    <w:autoRedefine/>
    <w:semiHidden/>
    <w:rsid w:val="000B2219"/>
    <w:pPr>
      <w:ind w:left="640"/>
    </w:pPr>
    <w:rPr>
      <w:rFonts w:ascii="Cordia New" w:hAnsi="Cordia New" w:cs="Cordia New"/>
      <w:sz w:val="28"/>
      <w:szCs w:val="28"/>
    </w:rPr>
  </w:style>
  <w:style w:type="paragraph" w:styleId="TOC5">
    <w:name w:val="toc 5"/>
    <w:basedOn w:val="Normal"/>
    <w:next w:val="Normal"/>
    <w:autoRedefine/>
    <w:semiHidden/>
    <w:rsid w:val="000B2219"/>
    <w:pPr>
      <w:ind w:left="960"/>
    </w:pPr>
    <w:rPr>
      <w:rFonts w:ascii="Cordia New" w:hAnsi="Cordia New" w:cs="Cordia New"/>
      <w:sz w:val="28"/>
      <w:szCs w:val="28"/>
    </w:rPr>
  </w:style>
  <w:style w:type="paragraph" w:styleId="TOC6">
    <w:name w:val="toc 6"/>
    <w:basedOn w:val="Normal"/>
    <w:next w:val="Normal"/>
    <w:autoRedefine/>
    <w:semiHidden/>
    <w:rsid w:val="000B2219"/>
    <w:pPr>
      <w:ind w:left="1280"/>
    </w:pPr>
    <w:rPr>
      <w:rFonts w:ascii="Cordia New" w:hAnsi="Cordia New" w:cs="Cordia New"/>
      <w:sz w:val="28"/>
      <w:szCs w:val="28"/>
    </w:rPr>
  </w:style>
  <w:style w:type="paragraph" w:styleId="TOC7">
    <w:name w:val="toc 7"/>
    <w:basedOn w:val="Normal"/>
    <w:next w:val="Normal"/>
    <w:autoRedefine/>
    <w:semiHidden/>
    <w:rsid w:val="000B2219"/>
    <w:pPr>
      <w:ind w:left="1600"/>
    </w:pPr>
    <w:rPr>
      <w:rFonts w:ascii="Cordia New" w:hAnsi="Cordia New" w:cs="Cordia New"/>
      <w:sz w:val="28"/>
      <w:szCs w:val="28"/>
    </w:rPr>
  </w:style>
  <w:style w:type="paragraph" w:styleId="TOC8">
    <w:name w:val="toc 8"/>
    <w:basedOn w:val="Normal"/>
    <w:next w:val="Normal"/>
    <w:autoRedefine/>
    <w:semiHidden/>
    <w:rsid w:val="000B2219"/>
    <w:pPr>
      <w:ind w:left="1920"/>
    </w:pPr>
    <w:rPr>
      <w:rFonts w:ascii="Cordia New" w:hAnsi="Cordia New" w:cs="Cordia New"/>
      <w:sz w:val="28"/>
      <w:szCs w:val="28"/>
    </w:rPr>
  </w:style>
  <w:style w:type="paragraph" w:styleId="TOC9">
    <w:name w:val="toc 9"/>
    <w:basedOn w:val="Normal"/>
    <w:next w:val="Normal"/>
    <w:autoRedefine/>
    <w:semiHidden/>
    <w:rsid w:val="000B2219"/>
    <w:pPr>
      <w:ind w:left="2240"/>
    </w:pPr>
    <w:rPr>
      <w:rFonts w:ascii="Cordia New" w:hAnsi="Cordia New" w:cs="Cordia New"/>
      <w:sz w:val="28"/>
      <w:szCs w:val="28"/>
    </w:rPr>
  </w:style>
  <w:style w:type="paragraph" w:styleId="BodyText3">
    <w:name w:val="Body Text 3"/>
    <w:basedOn w:val="Normal"/>
    <w:semiHidden/>
    <w:rsid w:val="000B2219"/>
    <w:pPr>
      <w:jc w:val="center"/>
    </w:pPr>
    <w:rPr>
      <w:rFonts w:ascii="Impact" w:hAnsi="Impact"/>
      <w:sz w:val="22"/>
      <w:szCs w:val="22"/>
    </w:rPr>
  </w:style>
  <w:style w:type="character" w:customStyle="1" w:styleId="Heading1Char1">
    <w:name w:val="Heading 1 Char1"/>
    <w:aliases w:val="Heading 1 Char Char"/>
    <w:basedOn w:val="DefaultParagraphFont"/>
    <w:link w:val="Heading1"/>
    <w:rsid w:val="003F1537"/>
    <w:rPr>
      <w:rFonts w:ascii="Browallia New" w:hAnsi="Browallia New" w:cs="Browallia New"/>
      <w:b/>
      <w:bCs/>
      <w:sz w:val="36"/>
      <w:szCs w:val="36"/>
      <w:lang w:val="en-US" w:eastAsia="en-US" w:bidi="th-TH"/>
    </w:rPr>
  </w:style>
  <w:style w:type="table" w:styleId="TableGrid">
    <w:name w:val="Table Grid"/>
    <w:basedOn w:val="TableNormal"/>
    <w:rsid w:val="00C0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eading 3 Char Char Char1,Heading 3 Char Char Char Char"/>
    <w:basedOn w:val="DefaultParagraphFont"/>
    <w:link w:val="Heading3"/>
    <w:rsid w:val="005F0C77"/>
    <w:rPr>
      <w:rFonts w:ascii="TH SarabunPSK" w:eastAsia="Browallia New" w:hAnsi="TH SarabunPSK" w:cs="TH SarabunPSK"/>
      <w:b/>
      <w:bCs/>
      <w:sz w:val="32"/>
      <w:szCs w:val="32"/>
    </w:rPr>
  </w:style>
  <w:style w:type="character" w:customStyle="1" w:styleId="Heading3CharChar">
    <w:name w:val="Heading 3 Char Char"/>
    <w:basedOn w:val="DefaultParagraphFont"/>
    <w:rsid w:val="00BF5FD3"/>
    <w:rPr>
      <w:rFonts w:ascii="Browallia New" w:eastAsia="Browallia New" w:hAnsi="Browallia New" w:cs="Browallia New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5F0C77"/>
    <w:pPr>
      <w:ind w:left="720"/>
      <w:contextualSpacing/>
    </w:pPr>
    <w:rPr>
      <w:rFonts w:cs="Angsana New"/>
      <w:szCs w:val="40"/>
    </w:rPr>
  </w:style>
  <w:style w:type="paragraph" w:styleId="NormalWeb">
    <w:name w:val="Normal (Web)"/>
    <w:basedOn w:val="Normal"/>
    <w:uiPriority w:val="99"/>
    <w:unhideWhenUsed/>
    <w:rsid w:val="00A9744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524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241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01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79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6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3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68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64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2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124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56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38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8621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375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7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8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42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332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62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845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7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25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9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00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00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7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627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5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53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829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97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171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6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6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9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11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79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1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7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54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622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31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203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575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525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251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063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641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7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833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2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4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218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97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820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3937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274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57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76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7645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616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4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6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7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494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44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2518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639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54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19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5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7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8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84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88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2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3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9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6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85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70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5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8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9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2663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11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847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8AC75-FE39-4B7A-89C3-9ECC48744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Province Form</vt:lpstr>
    </vt:vector>
  </TitlesOfParts>
  <Company>CBO</Company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Province Form</dc:title>
  <dc:subject>Form</dc:subject>
  <dc:creator>Sqn.Ldr.Surapong Srivanich</dc:creator>
  <cp:lastModifiedBy>Santi</cp:lastModifiedBy>
  <cp:revision>2</cp:revision>
  <cp:lastPrinted>2011-09-05T09:20:00Z</cp:lastPrinted>
  <dcterms:created xsi:type="dcterms:W3CDTF">2015-12-12T16:53:00Z</dcterms:created>
  <dcterms:modified xsi:type="dcterms:W3CDTF">2015-12-12T16:53:00Z</dcterms:modified>
</cp:coreProperties>
</file>