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30E" w:rsidRDefault="00410C06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289810" cy="1280160"/>
            <wp:effectExtent l="19050" t="0" r="0" b="0"/>
            <wp:wrapThrough wrapText="bothSides">
              <wp:wrapPolygon edited="0">
                <wp:start x="-180" y="0"/>
                <wp:lineTo x="-180" y="21214"/>
                <wp:lineTo x="21564" y="21214"/>
                <wp:lineTo x="21564" y="0"/>
                <wp:lineTo x="-180" y="0"/>
              </wp:wrapPolygon>
            </wp:wrapThrough>
            <wp:docPr id="1" name="รูปภาพ 0" descr="10 อันดับการเปลี่ยนแปลงที่จะเกิดขึ้นเพราะเทคโนโลยีในปี 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 อันดับการเปลี่ยนแปลงที่จะเกิดขึ้นเพราะเทคโนโลยีในปี 202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</w:t>
      </w:r>
      <w:proofErr w:type="gramStart"/>
      <w:r>
        <w:t>Link :</w:t>
      </w:r>
      <w:proofErr w:type="gramEnd"/>
      <w:r>
        <w:t xml:space="preserve">  </w:t>
      </w:r>
      <w:hyperlink r:id="rId5" w:history="1">
        <w:r w:rsidRPr="0004181B">
          <w:rPr>
            <w:rStyle w:val="a5"/>
          </w:rPr>
          <w:t>https</w:t>
        </w:r>
        <w:r w:rsidRPr="0004181B">
          <w:rPr>
            <w:rStyle w:val="a5"/>
          </w:rPr>
          <w:t>:</w:t>
        </w:r>
        <w:r w:rsidRPr="0004181B">
          <w:rPr>
            <w:rStyle w:val="a5"/>
          </w:rPr>
          <w:t xml:space="preserve">//www.youtube.com/watch?v=jzpCeKUrFkw </w:t>
        </w:r>
      </w:hyperlink>
      <w:r>
        <w:t xml:space="preserve"> </w:t>
      </w:r>
    </w:p>
    <w:p w:rsidR="00410C06" w:rsidRPr="00410C06" w:rsidRDefault="00410C06" w:rsidP="00410C06">
      <w:pPr>
        <w:rPr>
          <w:cs/>
        </w:rPr>
      </w:pPr>
      <w:r>
        <w:t xml:space="preserve">    </w:t>
      </w:r>
      <w:r>
        <w:rPr>
          <w:rFonts w:hint="cs"/>
          <w:cs/>
        </w:rPr>
        <w:t xml:space="preserve">หรือเข้าไปชมได้ที่ วีดีทัศน์  </w:t>
      </w:r>
      <w:r>
        <w:rPr>
          <w:rFonts w:cs="Cordia New"/>
        </w:rPr>
        <w:t xml:space="preserve">:  </w:t>
      </w:r>
      <w:r>
        <w:rPr>
          <w:rFonts w:cs="Cordia New"/>
          <w:cs/>
        </w:rPr>
        <w:t>เอกสารประกอบการสัมมนา 4 ภาค (10 อันดับการเปลี่ยนแปลงที่จะเกิดขึ้นเพราะเทคโนโลยีในปี 2025)</w:t>
      </w:r>
    </w:p>
    <w:sectPr w:rsidR="00410C06" w:rsidRPr="00410C06" w:rsidSect="00410C0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10C06"/>
    <w:rsid w:val="0004181B"/>
    <w:rsid w:val="00410C06"/>
    <w:rsid w:val="0050530E"/>
    <w:rsid w:val="008D3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C0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10C06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unhideWhenUsed/>
    <w:rsid w:val="0004181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4181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8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104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jzpCeKUrFkw%20%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THEONE</dc:creator>
  <cp:lastModifiedBy>THEONE</cp:lastModifiedBy>
  <cp:revision>2</cp:revision>
  <dcterms:created xsi:type="dcterms:W3CDTF">2017-02-14T02:34:00Z</dcterms:created>
  <dcterms:modified xsi:type="dcterms:W3CDTF">2017-02-14T03:08:00Z</dcterms:modified>
</cp:coreProperties>
</file>