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96ECF" w14:textId="77777777" w:rsidR="009072AB" w:rsidRPr="00135B60" w:rsidRDefault="00E44427" w:rsidP="00A64A84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35B60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มาตรการการใช้ทรัพย์สินของทางราชการเพื่อประโยชน์ส่วนตัว</w:t>
      </w:r>
    </w:p>
    <w:p w14:paraId="773CF99A" w14:textId="77777777" w:rsidR="00E44427" w:rsidRDefault="00E44427" w:rsidP="00C02C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3F8E">
        <w:rPr>
          <w:rFonts w:ascii="TH SarabunIT๙" w:hAnsi="TH SarabunIT๙" w:cs="TH SarabunIT๙"/>
          <w:sz w:val="32"/>
          <w:szCs w:val="32"/>
          <w:cs/>
        </w:rPr>
        <w:t>สำนักพัฒนาผู้ฝึกและเทคโนโลยีการฝึกมีความมุ่งมั่นในการบริหารราชการอย่างซื่อสัตย์สุจริตตามหลัก</w:t>
      </w:r>
      <w:r w:rsidR="00C02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2C78">
        <w:rPr>
          <w:rFonts w:ascii="TH SarabunIT๙" w:hAnsi="TH SarabunIT๙" w:cs="TH SarabunIT๙"/>
          <w:spacing w:val="-6"/>
          <w:sz w:val="32"/>
          <w:szCs w:val="32"/>
          <w:cs/>
        </w:rPr>
        <w:t>ธรรมา</w:t>
      </w:r>
      <w:proofErr w:type="spellStart"/>
      <w:r w:rsidRPr="00C02C78">
        <w:rPr>
          <w:rFonts w:ascii="TH SarabunIT๙" w:hAnsi="TH SarabunIT๙" w:cs="TH SarabunIT๙"/>
          <w:spacing w:val="-6"/>
          <w:sz w:val="32"/>
          <w:szCs w:val="32"/>
          <w:cs/>
        </w:rPr>
        <w:t>ภิ</w:t>
      </w:r>
      <w:proofErr w:type="spellEnd"/>
      <w:r w:rsidRPr="00C02C78">
        <w:rPr>
          <w:rFonts w:ascii="TH SarabunIT๙" w:hAnsi="TH SarabunIT๙" w:cs="TH SarabunIT๙"/>
          <w:spacing w:val="-6"/>
          <w:sz w:val="32"/>
          <w:szCs w:val="32"/>
          <w:cs/>
        </w:rPr>
        <w:t>บาล เพื่อสร้างความเชื่อมั่นแก่สังคม และให้ความสำคัญกับการต่อต้านการทุจริตทุกรูปแบบ สำนักพัฒนาผู้ฝึก</w:t>
      </w:r>
      <w:r w:rsidRPr="00C93F8E">
        <w:rPr>
          <w:rFonts w:ascii="TH SarabunIT๙" w:hAnsi="TH SarabunIT๙" w:cs="TH SarabunIT๙"/>
          <w:sz w:val="32"/>
          <w:szCs w:val="32"/>
          <w:cs/>
        </w:rPr>
        <w:t>และเทคโนโลยีการฝึกจึงได้กำหนดมาตรการการใช้ทรัพย์สินของทางราชการเพื่อประโยชน์ส่วนตัว</w:t>
      </w:r>
      <w:r w:rsidR="00C02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F8E">
        <w:rPr>
          <w:rFonts w:ascii="TH SarabunIT๙" w:hAnsi="TH SarabunIT๙" w:cs="TH SarabunIT๙"/>
          <w:sz w:val="32"/>
          <w:szCs w:val="32"/>
          <w:cs/>
        </w:rPr>
        <w:t>เพื่อเป็นแนวทางปฏิบัติในการใช้ทรัพย์สินของทางราชการของเจ้าหน้าที่ในสำนักพัฒนาผู้ฝึกและเทคโนโลยีการฝึกเป็นไปอย่างมีประสิทธิภาพ คุ้มค่า และเกิดประโยชน์สูงสุด รวมทั้งเป็นการป้องกันผลประโยชน์ทับซ้อนภายในหน่วยงาน</w:t>
      </w:r>
    </w:p>
    <w:p w14:paraId="79407344" w14:textId="77777777" w:rsidR="00135B60" w:rsidRDefault="00135B60" w:rsidP="00135B60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624F43">
        <w:rPr>
          <w:rFonts w:ascii="TH SarabunIT๙" w:hAnsi="TH SarabunIT๙" w:cs="TH SarabunIT๙" w:hint="cs"/>
          <w:b/>
          <w:bCs/>
          <w:sz w:val="32"/>
          <w:szCs w:val="32"/>
          <w:cs/>
        </w:rPr>
        <w:t>1. มาตรการการใช้ทรัพย์สินของทางราชการเพื่อประโยชน์ส่วนตัว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892EE51" w14:textId="77777777" w:rsidR="00135B60" w:rsidRDefault="00135B60" w:rsidP="00135B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 ให้ปฏิบัติตามกฎหมาย/ระเบียบ/คำสั่งที่เกี่ยวข้อง โดยเคร่งครัด</w:t>
      </w:r>
    </w:p>
    <w:p w14:paraId="77CD6194" w14:textId="77777777" w:rsidR="00135B60" w:rsidRDefault="00135B60" w:rsidP="00135B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 การใช้ทรัพย์สินของทางราชการให้คำนึงถึงประโยชน์ของทางราชการเป็นหลัก</w:t>
      </w:r>
    </w:p>
    <w:p w14:paraId="1D2567E6" w14:textId="77777777" w:rsidR="00135B60" w:rsidRDefault="00135B60" w:rsidP="00135B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3 การใช้ทรัพย์สินของทางราชการให้เกิดความคุ้มค่าก่อเกิดประโยชน์สูงสุดของทางราชการ</w:t>
      </w:r>
    </w:p>
    <w:p w14:paraId="3F0FA338" w14:textId="77777777" w:rsidR="00135B60" w:rsidRDefault="00135B60" w:rsidP="00135B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4 การใช้ทรัพย์สินของทางราชการให้ยึดหลักความประหยัด</w:t>
      </w:r>
    </w:p>
    <w:p w14:paraId="55F56BD1" w14:textId="77777777" w:rsidR="00135B60" w:rsidRDefault="00135B60" w:rsidP="00135B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5 การใช้ทรัพย์สินของทางราชการให้ช่วยกันดูแลและบำรุงรักษาทรัพย์สินชองทางราชการ</w:t>
      </w:r>
    </w:p>
    <w:p w14:paraId="43360DE9" w14:textId="77777777" w:rsidR="00135B60" w:rsidRDefault="00135B60" w:rsidP="00135B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6 ไม่ใช้ทรัพย์สินของทางราชการเพื่อประโยชน์ส่วนตน</w:t>
      </w:r>
    </w:p>
    <w:p w14:paraId="0BC08D72" w14:textId="77777777" w:rsidR="00135B60" w:rsidRDefault="00135B60" w:rsidP="00135B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7 ผู้บังคับบัญชาตามลำดับชั้นต้องกำกับ ดูแล ให้คำแนะนำ เจ้าหน้าที่ให้ปฏิบัติตามมาตรการ</w:t>
      </w:r>
    </w:p>
    <w:p w14:paraId="74FF142B" w14:textId="77777777" w:rsidR="009B7740" w:rsidRPr="00624F43" w:rsidRDefault="009B7740" w:rsidP="00135B6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24F43">
        <w:rPr>
          <w:rFonts w:ascii="TH SarabunIT๙" w:hAnsi="TH SarabunIT๙" w:cs="TH SarabunIT๙" w:hint="cs"/>
          <w:b/>
          <w:bCs/>
          <w:sz w:val="32"/>
          <w:szCs w:val="32"/>
          <w:cs/>
        </w:rPr>
        <w:t>2. แนวทางปฏิบัติเกี่ยวกับการใช้ทรัพย์สินของทางราชการ</w:t>
      </w:r>
    </w:p>
    <w:p w14:paraId="78B5B9F1" w14:textId="77777777" w:rsidR="009B7740" w:rsidRDefault="009B7740" w:rsidP="00624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 </w:t>
      </w:r>
      <w:r w:rsidRPr="00624F43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การรักษาและการใช้ทรัพย์สินของทางราชการอย่างประหยัด และไม่มีเบียดบังทรัพย์สินของทางราชการ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เพื่อประโยชน์ส่วนตนหรือผู้อื่น</w:t>
      </w:r>
    </w:p>
    <w:p w14:paraId="6EAB4A5C" w14:textId="77777777" w:rsidR="00624F43" w:rsidRDefault="00BC4832" w:rsidP="00624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0EF0">
        <w:rPr>
          <w:rFonts w:ascii="TH SarabunIT๙" w:hAnsi="TH SarabunIT๙" w:cs="TH SarabunIT๙" w:hint="cs"/>
          <w:sz w:val="32"/>
          <w:szCs w:val="32"/>
          <w:cs/>
        </w:rPr>
        <w:t>2.2 บุคลากรภายในสำนักพัฒนาผู้ฝึกและเทคโนโลยีการฝึกจะต้องไม่ใช้ทรัพย์สินของทางราชการเพื่อ</w:t>
      </w:r>
      <w:r w:rsidRPr="001F0EF0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ประโยชน์ส่วนตนหรือผู้อื่น</w:t>
      </w:r>
      <w:r w:rsidR="002E10F0" w:rsidRPr="001F0EF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จนเป็นเหตุให้กรมเสียหายหรือเสียประโยชน์ เช่น การใช้วัสดุหรือเครื่องใช้สำนักงานต่างๆ</w:t>
      </w:r>
      <w:r w:rsidR="002E10F0">
        <w:rPr>
          <w:rFonts w:ascii="TH SarabunIT๙" w:hAnsi="TH SarabunIT๙" w:cs="TH SarabunIT๙" w:hint="cs"/>
          <w:sz w:val="32"/>
          <w:szCs w:val="32"/>
          <w:cs/>
        </w:rPr>
        <w:t xml:space="preserve"> ในเรื่องอื่นที่ไม่ใช่งานราชการหรือนำกลับไปใช้เป็นการส่วนตัว เช่น ซอง กระดาษ เทปใส ที่เย็บกระดาษ โทรศัพท์ เครื่องถ่ายเอกสาร</w:t>
      </w:r>
    </w:p>
    <w:p w14:paraId="3C509658" w14:textId="77777777" w:rsidR="00BC4832" w:rsidRPr="003059B5" w:rsidRDefault="00FE1C26" w:rsidP="00624F4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59B5">
        <w:rPr>
          <w:rFonts w:ascii="TH SarabunIT๙" w:hAnsi="TH SarabunIT๙" w:cs="TH SarabunIT๙" w:hint="cs"/>
          <w:b/>
          <w:bCs/>
          <w:sz w:val="32"/>
          <w:szCs w:val="32"/>
          <w:cs/>
        </w:rPr>
        <w:t>3. แนวทางในการปฏิบัติเกี่ยวกับงานด้านพัสดุ</w:t>
      </w:r>
    </w:p>
    <w:p w14:paraId="7AA48F99" w14:textId="77777777" w:rsidR="00FE1C26" w:rsidRDefault="00FE1C26" w:rsidP="003059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7113">
        <w:rPr>
          <w:rFonts w:ascii="TH SarabunIT๙" w:hAnsi="TH SarabunIT๙" w:cs="TH SarabunIT๙" w:hint="cs"/>
          <w:sz w:val="32"/>
          <w:szCs w:val="32"/>
          <w:cs/>
        </w:rPr>
        <w:t>3.1 แต่งตั้งเจ้าหน้าที่พัสดุประจำหน่วยงาน</w:t>
      </w:r>
    </w:p>
    <w:p w14:paraId="1625D46D" w14:textId="77777777" w:rsidR="00047113" w:rsidRDefault="00047113" w:rsidP="003059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</w:t>
      </w:r>
      <w:r w:rsidR="00AD47C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เจ้าหน้าที่พัสดุประจำหน่วยงานตรวจสอบพัสดุ และดำเนินการจัดซื้อจัดจ้าง และถูกต้องตามระเบียบเกี่ยวกับการจัดซื้อจัดจ้างและการบริหารพัสดุภาครัฐ พ.ศ.2560</w:t>
      </w:r>
    </w:p>
    <w:p w14:paraId="4453062E" w14:textId="77777777" w:rsidR="00AD47CE" w:rsidRDefault="00AD47CE" w:rsidP="003059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7A5C">
        <w:rPr>
          <w:rFonts w:ascii="TH SarabunIT๙" w:hAnsi="TH SarabunIT๙" w:cs="TH SarabunIT๙" w:hint="cs"/>
          <w:sz w:val="32"/>
          <w:szCs w:val="32"/>
          <w:cs/>
        </w:rPr>
        <w:t>3.3 เจ้าหน้าที่พัสดุประจำหน่วยงานดำเนินการจัดทำทะเบียนการเบิกจ่าย การควบคุมพัสดุ การจัดทำรายงานประจำปี การตรวจสอบรายงานประจำปี ประจำหน่วยงาน</w:t>
      </w:r>
    </w:p>
    <w:p w14:paraId="4020EF79" w14:textId="77777777" w:rsidR="00C27A5C" w:rsidRDefault="002E2A25" w:rsidP="003059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เจ้าหน้าที่พัสดุประจำหน่วยงานดำเนินก</w:t>
      </w:r>
      <w:r w:rsidR="003059B5">
        <w:rPr>
          <w:rFonts w:ascii="TH SarabunIT๙" w:hAnsi="TH SarabunIT๙" w:cs="TH SarabunIT๙" w:hint="cs"/>
          <w:sz w:val="32"/>
          <w:szCs w:val="32"/>
          <w:cs/>
        </w:rPr>
        <w:t>ารจัดการด้านคลังพัสดุ เช่น การล</w:t>
      </w:r>
      <w:r>
        <w:rPr>
          <w:rFonts w:ascii="TH SarabunIT๙" w:hAnsi="TH SarabunIT๙" w:cs="TH SarabunIT๙" w:hint="cs"/>
          <w:sz w:val="32"/>
          <w:szCs w:val="32"/>
          <w:cs/>
        </w:rPr>
        <w:t>งทะเบียน การรับ-จ่าย การเก็บรักษา เพื่อให้การบริหารพัสดุมีประสิทธิภาพ</w:t>
      </w:r>
    </w:p>
    <w:p w14:paraId="4A8FC9DA" w14:textId="77777777" w:rsidR="001C00A1" w:rsidRDefault="001C00A1" w:rsidP="003059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3.5 เจ้าหน้าที่พัสดุประจำหน่วยงานจัดทำทะเบียนคุมสินทรัพย์ทุกประเภท เพื่อใช้ในการควบคุมและตรวจสอบรายงานทรัพย์สิน</w:t>
      </w:r>
    </w:p>
    <w:p w14:paraId="093F8252" w14:textId="77777777" w:rsidR="001C00A1" w:rsidRDefault="001C00A1" w:rsidP="00A64A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3.6 </w:t>
      </w:r>
      <w:r w:rsidR="00AC501B" w:rsidRPr="00A64A84">
        <w:rPr>
          <w:rFonts w:ascii="TH SarabunIT๙" w:hAnsi="TH SarabunIT๙" w:cs="TH SarabunIT๙" w:hint="cs"/>
          <w:spacing w:val="-4"/>
          <w:sz w:val="32"/>
          <w:szCs w:val="32"/>
          <w:cs/>
        </w:rPr>
        <w:t>เจ้าหน้าที่พัสดุประจำหน่วยงานดำเนินการจำหน่ายพัสดุที่หมดความจำเป็น หมดอายุการใช้งาน และที่</w:t>
      </w:r>
      <w:r w:rsidR="00AC501B" w:rsidRPr="00A64A84">
        <w:rPr>
          <w:rFonts w:ascii="TH SarabunIT๙" w:hAnsi="TH SarabunIT๙" w:cs="TH SarabunIT๙" w:hint="cs"/>
          <w:sz w:val="32"/>
          <w:szCs w:val="32"/>
          <w:cs/>
        </w:rPr>
        <w:t>เสื่อมสภาพเพื่อให้เป็นไปตามระเบียบ ลดภาระการใช้จ่ายในการเก็บรัก</w:t>
      </w:r>
      <w:r w:rsidR="00C02C78" w:rsidRPr="00A64A84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AC501B" w:rsidRPr="00A64A84">
        <w:rPr>
          <w:rFonts w:ascii="TH SarabunIT๙" w:hAnsi="TH SarabunIT๙" w:cs="TH SarabunIT๙" w:hint="cs"/>
          <w:sz w:val="32"/>
          <w:szCs w:val="32"/>
          <w:cs/>
        </w:rPr>
        <w:t>าและสามารถวางแผ</w:t>
      </w:r>
      <w:r w:rsidR="00A64A84" w:rsidRPr="00A64A84">
        <w:rPr>
          <w:rFonts w:ascii="TH SarabunIT๙" w:hAnsi="TH SarabunIT๙" w:cs="TH SarabunIT๙" w:hint="cs"/>
          <w:sz w:val="32"/>
          <w:szCs w:val="32"/>
          <w:cs/>
        </w:rPr>
        <w:t>นจัดหาพัสดุ</w:t>
      </w:r>
      <w:r w:rsidR="00AC501B" w:rsidRPr="00A64A84">
        <w:rPr>
          <w:rFonts w:ascii="TH SarabunIT๙" w:hAnsi="TH SarabunIT๙" w:cs="TH SarabunIT๙" w:hint="cs"/>
          <w:sz w:val="32"/>
          <w:szCs w:val="32"/>
          <w:cs/>
        </w:rPr>
        <w:t>ทดแทน</w:t>
      </w:r>
    </w:p>
    <w:p w14:paraId="64773A43" w14:textId="77777777" w:rsidR="00A64A84" w:rsidRDefault="00A64A84" w:rsidP="00A64A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2F834" w14:textId="77777777" w:rsidR="00A64A84" w:rsidRPr="00A64A84" w:rsidRDefault="00A64A84" w:rsidP="00A64A84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</w:t>
      </w:r>
    </w:p>
    <w:sectPr w:rsidR="00A64A84" w:rsidRPr="00A64A84" w:rsidSect="00A64A84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27"/>
    <w:rsid w:val="00047113"/>
    <w:rsid w:val="00135B60"/>
    <w:rsid w:val="001C00A1"/>
    <w:rsid w:val="001F0EF0"/>
    <w:rsid w:val="002E10F0"/>
    <w:rsid w:val="002E2A25"/>
    <w:rsid w:val="002F4ACE"/>
    <w:rsid w:val="003059B5"/>
    <w:rsid w:val="00624F43"/>
    <w:rsid w:val="00685CD1"/>
    <w:rsid w:val="008C306F"/>
    <w:rsid w:val="009072AB"/>
    <w:rsid w:val="009B7740"/>
    <w:rsid w:val="00A64A84"/>
    <w:rsid w:val="00AC501B"/>
    <w:rsid w:val="00AD47CE"/>
    <w:rsid w:val="00BC4832"/>
    <w:rsid w:val="00C02C78"/>
    <w:rsid w:val="00C27A5C"/>
    <w:rsid w:val="00C93F8E"/>
    <w:rsid w:val="00E44427"/>
    <w:rsid w:val="00EF2238"/>
    <w:rsid w:val="00F40E06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F80A"/>
  <w15:docId w15:val="{D6F2B616-A9C7-4A7A-A292-2033A25B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2021-03-10T07:47:00Z</dcterms:created>
  <dcterms:modified xsi:type="dcterms:W3CDTF">2021-03-10T07:47:00Z</dcterms:modified>
</cp:coreProperties>
</file>